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284B" w14:textId="77777777" w:rsidR="009D779A" w:rsidRDefault="009D779A" w:rsidP="0093073C">
      <w:pPr>
        <w:pStyle w:val="Ttulo"/>
      </w:pPr>
    </w:p>
    <w:p w14:paraId="579E798C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75A9C174" w14:textId="77777777" w:rsidR="00D86F16" w:rsidRDefault="00D86F16" w:rsidP="009D779A">
      <w:pPr>
        <w:rPr>
          <w:rFonts w:ascii="Klavika Lt" w:hAnsi="Klavika Lt"/>
          <w:u w:val="single"/>
        </w:rPr>
      </w:pPr>
    </w:p>
    <w:p w14:paraId="1693D338" w14:textId="432F1F9E" w:rsidR="00326C8F" w:rsidRPr="00326C8F" w:rsidRDefault="00A45F3F" w:rsidP="00326C8F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 xml:space="preserve">Nova </w:t>
      </w:r>
      <w:r w:rsidR="00EE77D0">
        <w:rPr>
          <w:rFonts w:ascii="Klavika Lt" w:hAnsi="Klavika Lt" w:cs="Arial"/>
          <w:sz w:val="24"/>
          <w:szCs w:val="24"/>
          <w:u w:val="single"/>
        </w:rPr>
        <w:t>c</w:t>
      </w:r>
      <w:r w:rsidR="00D252EA">
        <w:rPr>
          <w:rFonts w:ascii="Klavika Lt" w:hAnsi="Klavika Lt" w:cs="Arial"/>
          <w:sz w:val="24"/>
          <w:szCs w:val="24"/>
          <w:u w:val="single"/>
        </w:rPr>
        <w:t xml:space="preserve">ampanha </w:t>
      </w:r>
      <w:r w:rsidR="00DE5229" w:rsidRPr="00DE5229">
        <w:rPr>
          <w:rFonts w:ascii="Klavika Lt" w:hAnsi="Klavika Lt" w:cs="Arial"/>
          <w:sz w:val="24"/>
          <w:szCs w:val="24"/>
          <w:u w:val="single"/>
        </w:rPr>
        <w:t xml:space="preserve">“No Natal, somos todos mais amigos” </w:t>
      </w:r>
    </w:p>
    <w:p w14:paraId="3B9B7AFB" w14:textId="35E26861" w:rsidR="00326C8F" w:rsidRPr="00D252EA" w:rsidRDefault="00D252EA" w:rsidP="00326C8F">
      <w:pPr>
        <w:spacing w:line="240" w:lineRule="auto"/>
        <w:rPr>
          <w:rFonts w:ascii="Klavika Bd" w:hAnsi="Klavika Bd" w:cs="Arial"/>
          <w:b/>
          <w:bCs/>
          <w:sz w:val="44"/>
          <w:szCs w:val="36"/>
        </w:rPr>
      </w:pPr>
      <w:r w:rsidRPr="00FF1C31">
        <w:rPr>
          <w:rFonts w:ascii="Klavika Bd" w:hAnsi="Klavika Bd" w:cs="Arial"/>
          <w:b/>
          <w:bCs/>
          <w:sz w:val="44"/>
          <w:szCs w:val="36"/>
        </w:rPr>
        <w:t xml:space="preserve">Super Bock celebra o verdadeiro espírito </w:t>
      </w:r>
      <w:r w:rsidR="00DE5229" w:rsidRPr="00FF1C31">
        <w:rPr>
          <w:rFonts w:ascii="Klavika Bd" w:hAnsi="Klavika Bd" w:cs="Arial"/>
          <w:b/>
          <w:bCs/>
          <w:sz w:val="44"/>
          <w:szCs w:val="36"/>
        </w:rPr>
        <w:t>natalício</w:t>
      </w:r>
      <w:r w:rsidR="00A527C8" w:rsidRPr="00FF1C31">
        <w:rPr>
          <w:rFonts w:ascii="Klavika Bd" w:hAnsi="Klavika Bd" w:cs="Arial"/>
          <w:b/>
          <w:bCs/>
          <w:sz w:val="44"/>
          <w:szCs w:val="36"/>
        </w:rPr>
        <w:t xml:space="preserve"> com </w:t>
      </w:r>
      <w:r w:rsidR="00FF1C31">
        <w:rPr>
          <w:rFonts w:ascii="Klavika Bd" w:hAnsi="Klavika Bd" w:cs="Arial"/>
          <w:b/>
          <w:bCs/>
          <w:sz w:val="44"/>
          <w:szCs w:val="36"/>
        </w:rPr>
        <w:t>todos os cervejeiros</w:t>
      </w:r>
    </w:p>
    <w:p w14:paraId="68670A16" w14:textId="4C288005" w:rsidR="00D252EA" w:rsidRPr="00D252EA" w:rsidRDefault="00D252EA" w:rsidP="00D252EA">
      <w:pPr>
        <w:spacing w:line="240" w:lineRule="auto"/>
        <w:rPr>
          <w:rFonts w:ascii="Klavika Lt" w:hAnsi="Klavika Lt" w:cs="Arial"/>
          <w:sz w:val="24"/>
          <w:szCs w:val="24"/>
        </w:rPr>
      </w:pPr>
      <w:r w:rsidRPr="00D252EA">
        <w:rPr>
          <w:rFonts w:ascii="Klavika Lt" w:hAnsi="Klavika Lt" w:cs="Arial"/>
          <w:sz w:val="24"/>
          <w:szCs w:val="24"/>
        </w:rPr>
        <w:t xml:space="preserve">“No Natal, somos todos mais amigos.” É com esta premissa que a Super Bock quer celebrar a época natalícia, pondo de parte as diferenças e apelando a que esta época seja celebrada com </w:t>
      </w:r>
      <w:r w:rsidR="00A45F3F">
        <w:rPr>
          <w:rFonts w:ascii="Klavika Lt" w:hAnsi="Klavika Lt" w:cs="Arial"/>
          <w:sz w:val="24"/>
          <w:szCs w:val="24"/>
        </w:rPr>
        <w:t>quem mais gostamos</w:t>
      </w:r>
      <w:r w:rsidRPr="00D252EA">
        <w:rPr>
          <w:rFonts w:ascii="Klavika Lt" w:hAnsi="Klavika Lt" w:cs="Arial"/>
          <w:sz w:val="24"/>
          <w:szCs w:val="24"/>
        </w:rPr>
        <w:t xml:space="preserve">. </w:t>
      </w:r>
      <w:r w:rsidR="00DE5229">
        <w:rPr>
          <w:rFonts w:ascii="Klavika Lt" w:hAnsi="Klavika Lt" w:cs="Arial"/>
          <w:sz w:val="24"/>
          <w:szCs w:val="24"/>
        </w:rPr>
        <w:t xml:space="preserve">Na </w:t>
      </w:r>
      <w:hyperlink r:id="rId11" w:history="1">
        <w:r w:rsidRPr="003104DE">
          <w:rPr>
            <w:rStyle w:val="Hiperligao"/>
            <w:rFonts w:ascii="Klavika Lt" w:hAnsi="Klavika Lt" w:cs="Arial"/>
            <w:sz w:val="24"/>
            <w:szCs w:val="24"/>
          </w:rPr>
          <w:t>campanha</w:t>
        </w:r>
      </w:hyperlink>
      <w:r w:rsidRPr="00D252EA">
        <w:rPr>
          <w:rFonts w:ascii="Klavika Lt" w:hAnsi="Klavika Lt" w:cs="Arial"/>
          <w:sz w:val="24"/>
          <w:szCs w:val="24"/>
        </w:rPr>
        <w:t xml:space="preserve"> de</w:t>
      </w:r>
      <w:r w:rsidR="00DE5229">
        <w:rPr>
          <w:rFonts w:ascii="Klavika Lt" w:hAnsi="Klavika Lt" w:cs="Arial"/>
          <w:sz w:val="24"/>
          <w:szCs w:val="24"/>
        </w:rPr>
        <w:t>ste</w:t>
      </w:r>
      <w:r w:rsidRPr="00D252EA">
        <w:rPr>
          <w:rFonts w:ascii="Klavika Lt" w:hAnsi="Klavika Lt" w:cs="Arial"/>
          <w:sz w:val="24"/>
          <w:szCs w:val="24"/>
        </w:rPr>
        <w:t xml:space="preserve"> Natal,</w:t>
      </w:r>
      <w:r w:rsidR="00DE5229">
        <w:rPr>
          <w:rFonts w:ascii="Klavika Lt" w:hAnsi="Klavika Lt" w:cs="Arial"/>
          <w:sz w:val="24"/>
          <w:szCs w:val="24"/>
        </w:rPr>
        <w:t xml:space="preserve"> com o anúncio a estrear esta noite nas redes sociais e em televisão, </w:t>
      </w:r>
      <w:r w:rsidRPr="00D252EA">
        <w:rPr>
          <w:rFonts w:ascii="Klavika Lt" w:hAnsi="Klavika Lt" w:cs="Arial"/>
          <w:sz w:val="24"/>
          <w:szCs w:val="24"/>
        </w:rPr>
        <w:t xml:space="preserve">a </w:t>
      </w:r>
      <w:r w:rsidR="00DE5229">
        <w:rPr>
          <w:rFonts w:ascii="Klavika Lt" w:hAnsi="Klavika Lt" w:cs="Arial"/>
          <w:sz w:val="24"/>
          <w:szCs w:val="24"/>
        </w:rPr>
        <w:t>marca</w:t>
      </w:r>
      <w:r w:rsidRPr="00D252EA">
        <w:rPr>
          <w:rFonts w:ascii="Klavika Lt" w:hAnsi="Klavika Lt" w:cs="Arial"/>
          <w:sz w:val="24"/>
          <w:szCs w:val="24"/>
        </w:rPr>
        <w:t xml:space="preserve"> </w:t>
      </w:r>
      <w:r w:rsidR="00DE5229">
        <w:rPr>
          <w:rFonts w:ascii="Klavika Lt" w:hAnsi="Klavika Lt" w:cs="Arial"/>
          <w:sz w:val="24"/>
          <w:szCs w:val="24"/>
        </w:rPr>
        <w:t>dá o primeiro passo</w:t>
      </w:r>
      <w:r w:rsidRPr="00D252EA">
        <w:rPr>
          <w:rFonts w:ascii="Klavika Lt" w:hAnsi="Klavika Lt" w:cs="Arial"/>
          <w:sz w:val="24"/>
          <w:szCs w:val="24"/>
        </w:rPr>
        <w:t xml:space="preserve"> </w:t>
      </w:r>
      <w:r w:rsidR="00034019">
        <w:rPr>
          <w:rFonts w:ascii="Klavika Lt" w:hAnsi="Klavika Lt" w:cs="Arial"/>
          <w:sz w:val="24"/>
          <w:szCs w:val="24"/>
        </w:rPr>
        <w:t xml:space="preserve">ao anunciar que vai oferecer </w:t>
      </w:r>
      <w:r w:rsidR="00034019" w:rsidRPr="00D252EA">
        <w:rPr>
          <w:rFonts w:ascii="Klavika Lt" w:hAnsi="Klavika Lt" w:cs="Arial"/>
          <w:sz w:val="24"/>
          <w:szCs w:val="24"/>
        </w:rPr>
        <w:t xml:space="preserve">a </w:t>
      </w:r>
      <w:r w:rsidR="00034019">
        <w:rPr>
          <w:rFonts w:ascii="Klavika Lt" w:hAnsi="Klavika Lt" w:cs="Arial"/>
          <w:sz w:val="24"/>
          <w:szCs w:val="24"/>
        </w:rPr>
        <w:t xml:space="preserve">nova cerveja </w:t>
      </w:r>
      <w:r w:rsidR="00034019" w:rsidRPr="00840ACD">
        <w:rPr>
          <w:rFonts w:ascii="Klavika Lt" w:hAnsi="Klavika Lt" w:cs="Arial"/>
          <w:i/>
          <w:iCs/>
          <w:sz w:val="24"/>
          <w:szCs w:val="24"/>
        </w:rPr>
        <w:t>Super Bock Christmas Brew</w:t>
      </w:r>
      <w:r w:rsidR="00034019">
        <w:rPr>
          <w:rFonts w:ascii="Klavika Lt" w:hAnsi="Klavika Lt" w:cs="Arial"/>
          <w:sz w:val="24"/>
          <w:szCs w:val="24"/>
        </w:rPr>
        <w:t xml:space="preserve"> </w:t>
      </w:r>
      <w:r w:rsidR="00840ACD">
        <w:rPr>
          <w:rFonts w:ascii="Klavika Lt" w:hAnsi="Klavika Lt" w:cs="Arial"/>
          <w:sz w:val="24"/>
          <w:szCs w:val="24"/>
        </w:rPr>
        <w:t>aos colaboradores das outras empresas do setor</w:t>
      </w:r>
      <w:r w:rsidR="00A45F3F">
        <w:rPr>
          <w:rFonts w:ascii="Klavika Lt" w:hAnsi="Klavika Lt" w:cs="Arial"/>
          <w:sz w:val="24"/>
          <w:szCs w:val="24"/>
        </w:rPr>
        <w:t xml:space="preserve"> em Portugal</w:t>
      </w:r>
      <w:r w:rsidRPr="00D252EA">
        <w:rPr>
          <w:rFonts w:ascii="Klavika Lt" w:hAnsi="Klavika Lt" w:cs="Arial"/>
          <w:sz w:val="24"/>
          <w:szCs w:val="24"/>
        </w:rPr>
        <w:t>.</w:t>
      </w:r>
    </w:p>
    <w:p w14:paraId="29FA81BC" w14:textId="224149B6" w:rsidR="00840ACD" w:rsidRDefault="00034019" w:rsidP="00D252EA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É a partir </w:t>
      </w:r>
      <w:r w:rsidR="00D252EA" w:rsidRPr="00D252EA">
        <w:rPr>
          <w:rFonts w:ascii="Klavika Lt" w:hAnsi="Klavika Lt" w:cs="Arial"/>
          <w:sz w:val="24"/>
          <w:szCs w:val="24"/>
        </w:rPr>
        <w:t>do dia 23 de novembro</w:t>
      </w:r>
      <w:r w:rsidR="00840ACD">
        <w:rPr>
          <w:rFonts w:ascii="Klavika Lt" w:hAnsi="Klavika Lt" w:cs="Arial"/>
          <w:sz w:val="24"/>
          <w:szCs w:val="24"/>
        </w:rPr>
        <w:t xml:space="preserve"> </w:t>
      </w:r>
      <w:r>
        <w:rPr>
          <w:rFonts w:ascii="Klavika Lt" w:hAnsi="Klavika Lt" w:cs="Arial"/>
          <w:sz w:val="24"/>
          <w:szCs w:val="24"/>
        </w:rPr>
        <w:t>que é dada</w:t>
      </w:r>
      <w:r w:rsidR="00840ACD">
        <w:rPr>
          <w:rFonts w:ascii="Klavika Lt" w:hAnsi="Klavika Lt" w:cs="Arial"/>
          <w:sz w:val="24"/>
          <w:szCs w:val="24"/>
        </w:rPr>
        <w:t xml:space="preserve"> a oportunidade </w:t>
      </w:r>
      <w:r>
        <w:rPr>
          <w:rFonts w:ascii="Klavika Lt" w:hAnsi="Klavika Lt" w:cs="Arial"/>
          <w:sz w:val="24"/>
          <w:szCs w:val="24"/>
        </w:rPr>
        <w:t>destes encomendarem, de forma gratuita, o seu pack d</w:t>
      </w:r>
      <w:r w:rsidRPr="00D252EA">
        <w:rPr>
          <w:rFonts w:ascii="Klavika Lt" w:hAnsi="Klavika Lt" w:cs="Arial"/>
          <w:sz w:val="24"/>
          <w:szCs w:val="24"/>
        </w:rPr>
        <w:t xml:space="preserve">a edição especial de </w:t>
      </w:r>
      <w:r>
        <w:rPr>
          <w:rFonts w:ascii="Klavika Lt" w:hAnsi="Klavika Lt" w:cs="Arial"/>
          <w:sz w:val="24"/>
          <w:szCs w:val="24"/>
        </w:rPr>
        <w:t>N</w:t>
      </w:r>
      <w:r w:rsidRPr="00D252EA">
        <w:rPr>
          <w:rFonts w:ascii="Klavika Lt" w:hAnsi="Klavika Lt" w:cs="Arial"/>
          <w:sz w:val="24"/>
          <w:szCs w:val="24"/>
        </w:rPr>
        <w:t xml:space="preserve">atal da </w:t>
      </w:r>
      <w:r>
        <w:rPr>
          <w:rFonts w:ascii="Klavika Lt" w:hAnsi="Klavika Lt" w:cs="Arial"/>
          <w:sz w:val="24"/>
          <w:szCs w:val="24"/>
        </w:rPr>
        <w:t>Super Bock</w:t>
      </w:r>
      <w:r w:rsidRPr="00D252EA">
        <w:rPr>
          <w:rFonts w:ascii="Klavika Lt" w:hAnsi="Klavika Lt" w:cs="Arial"/>
          <w:sz w:val="24"/>
          <w:szCs w:val="24"/>
        </w:rPr>
        <w:t xml:space="preserve">, </w:t>
      </w:r>
      <w:r>
        <w:rPr>
          <w:rFonts w:ascii="Klavika Lt" w:hAnsi="Klavika Lt" w:cs="Arial"/>
          <w:sz w:val="24"/>
          <w:szCs w:val="24"/>
        </w:rPr>
        <w:t xml:space="preserve">uma cerveja também ela </w:t>
      </w:r>
      <w:r w:rsidRPr="00D252EA">
        <w:rPr>
          <w:rFonts w:ascii="Klavika Lt" w:hAnsi="Klavika Lt" w:cs="Arial"/>
          <w:sz w:val="24"/>
          <w:szCs w:val="24"/>
        </w:rPr>
        <w:t>generosa nas suas propriedades - duplo malte e lúpulos selecionados – e perfeita para acompanhar os convívios tradicionais das festividades, sem olhar a rivalidades.</w:t>
      </w:r>
    </w:p>
    <w:p w14:paraId="5AA25C14" w14:textId="28FA3781" w:rsidR="00D252EA" w:rsidRPr="00D252EA" w:rsidRDefault="00D252EA" w:rsidP="00D252EA">
      <w:pPr>
        <w:spacing w:line="240" w:lineRule="auto"/>
        <w:rPr>
          <w:rFonts w:ascii="Klavika Lt" w:hAnsi="Klavika Lt" w:cs="Arial"/>
          <w:sz w:val="24"/>
          <w:szCs w:val="24"/>
        </w:rPr>
      </w:pPr>
      <w:r w:rsidRPr="00D252EA">
        <w:rPr>
          <w:rFonts w:ascii="Klavika Lt" w:hAnsi="Klavika Lt" w:cs="Arial"/>
          <w:sz w:val="24"/>
          <w:szCs w:val="24"/>
        </w:rPr>
        <w:t xml:space="preserve">Para aceder a este “presente”, </w:t>
      </w:r>
      <w:r w:rsidR="00034019">
        <w:rPr>
          <w:rFonts w:ascii="Klavika Lt" w:hAnsi="Klavika Lt" w:cs="Arial"/>
          <w:sz w:val="24"/>
          <w:szCs w:val="24"/>
        </w:rPr>
        <w:t xml:space="preserve">que vai estar </w:t>
      </w:r>
      <w:r w:rsidRPr="00D252EA">
        <w:rPr>
          <w:rFonts w:ascii="Klavika Lt" w:hAnsi="Klavika Lt" w:cs="Arial"/>
          <w:sz w:val="24"/>
          <w:szCs w:val="24"/>
        </w:rPr>
        <w:t xml:space="preserve">disponível durante um período limitado, os colaboradores </w:t>
      </w:r>
      <w:r w:rsidR="00034019">
        <w:rPr>
          <w:rFonts w:ascii="Klavika Lt" w:hAnsi="Klavika Lt" w:cs="Arial"/>
          <w:sz w:val="24"/>
          <w:szCs w:val="24"/>
        </w:rPr>
        <w:t>das diferentes cervejeiras</w:t>
      </w:r>
      <w:r w:rsidRPr="00D252EA">
        <w:rPr>
          <w:rFonts w:ascii="Klavika Lt" w:hAnsi="Klavika Lt" w:cs="Arial"/>
          <w:sz w:val="24"/>
          <w:szCs w:val="24"/>
        </w:rPr>
        <w:t xml:space="preserve"> precisam apenas de aceder a </w:t>
      </w:r>
      <w:hyperlink r:id="rId12" w:history="1">
        <w:r w:rsidR="00A01944" w:rsidRPr="00701916">
          <w:rPr>
            <w:rStyle w:val="Hiperligao"/>
            <w:rFonts w:ascii="Klavika Lt" w:hAnsi="Klavika Lt" w:cs="Arial"/>
            <w:sz w:val="24"/>
            <w:szCs w:val="24"/>
          </w:rPr>
          <w:t>www.superbock.pt</w:t>
        </w:r>
      </w:hyperlink>
      <w:r w:rsidR="00A01944">
        <w:rPr>
          <w:rFonts w:ascii="Klavika Lt" w:hAnsi="Klavika Lt" w:cs="Arial"/>
          <w:sz w:val="24"/>
          <w:szCs w:val="24"/>
        </w:rPr>
        <w:t xml:space="preserve"> </w:t>
      </w:r>
      <w:r w:rsidRPr="00D252EA">
        <w:rPr>
          <w:rFonts w:ascii="Klavika Lt" w:hAnsi="Klavika Lt" w:cs="Arial"/>
          <w:sz w:val="24"/>
          <w:szCs w:val="24"/>
        </w:rPr>
        <w:t xml:space="preserve">e preencher um formulário </w:t>
      </w:r>
      <w:r w:rsidR="00CC1EDC">
        <w:rPr>
          <w:rFonts w:ascii="Klavika Lt" w:hAnsi="Klavika Lt" w:cs="Arial"/>
          <w:sz w:val="24"/>
          <w:szCs w:val="24"/>
        </w:rPr>
        <w:t xml:space="preserve">anónimo </w:t>
      </w:r>
      <w:r w:rsidRPr="00D252EA">
        <w:rPr>
          <w:rFonts w:ascii="Klavika Lt" w:hAnsi="Klavika Lt" w:cs="Arial"/>
          <w:sz w:val="24"/>
          <w:szCs w:val="24"/>
        </w:rPr>
        <w:t xml:space="preserve">que </w:t>
      </w:r>
      <w:r w:rsidR="00034019">
        <w:rPr>
          <w:rFonts w:ascii="Klavika Lt" w:hAnsi="Klavika Lt" w:cs="Arial"/>
          <w:sz w:val="24"/>
          <w:szCs w:val="24"/>
        </w:rPr>
        <w:t>lhes permitirá receber a</w:t>
      </w:r>
      <w:r w:rsidRPr="00D252EA">
        <w:rPr>
          <w:rFonts w:ascii="Klavika Lt" w:hAnsi="Klavika Lt" w:cs="Arial"/>
          <w:sz w:val="24"/>
          <w:szCs w:val="24"/>
        </w:rPr>
        <w:t xml:space="preserve"> </w:t>
      </w:r>
      <w:r w:rsidR="00034019" w:rsidRPr="00840ACD">
        <w:rPr>
          <w:rFonts w:ascii="Klavika Lt" w:hAnsi="Klavika Lt" w:cs="Arial"/>
          <w:i/>
          <w:iCs/>
          <w:sz w:val="24"/>
          <w:szCs w:val="24"/>
        </w:rPr>
        <w:t>Super Bock Christmas Brew</w:t>
      </w:r>
      <w:r w:rsidR="00034019">
        <w:rPr>
          <w:rFonts w:ascii="Klavika Lt" w:hAnsi="Klavika Lt" w:cs="Arial"/>
          <w:sz w:val="24"/>
          <w:szCs w:val="24"/>
        </w:rPr>
        <w:t xml:space="preserve"> em</w:t>
      </w:r>
      <w:r w:rsidRPr="00D252EA">
        <w:rPr>
          <w:rFonts w:ascii="Klavika Lt" w:hAnsi="Klavika Lt" w:cs="Arial"/>
          <w:sz w:val="24"/>
          <w:szCs w:val="24"/>
        </w:rPr>
        <w:t xml:space="preserve"> casa</w:t>
      </w:r>
      <w:r w:rsidR="00034019">
        <w:rPr>
          <w:rFonts w:ascii="Klavika Lt" w:hAnsi="Klavika Lt" w:cs="Arial"/>
          <w:sz w:val="24"/>
          <w:szCs w:val="24"/>
        </w:rPr>
        <w:t xml:space="preserve"> para provar</w:t>
      </w:r>
      <w:r w:rsidR="00A45F3F">
        <w:rPr>
          <w:rFonts w:ascii="Klavika Lt" w:hAnsi="Klavika Lt" w:cs="Arial"/>
          <w:sz w:val="24"/>
          <w:szCs w:val="24"/>
        </w:rPr>
        <w:t>em</w:t>
      </w:r>
      <w:r w:rsidR="00034019">
        <w:rPr>
          <w:rFonts w:ascii="Klavika Lt" w:hAnsi="Klavika Lt" w:cs="Arial"/>
          <w:sz w:val="24"/>
          <w:szCs w:val="24"/>
        </w:rPr>
        <w:t xml:space="preserve"> e fazerem um brinde à Amizade</w:t>
      </w:r>
      <w:r w:rsidRPr="00D252EA">
        <w:rPr>
          <w:rFonts w:ascii="Klavika Lt" w:hAnsi="Klavika Lt" w:cs="Arial"/>
          <w:sz w:val="24"/>
          <w:szCs w:val="24"/>
        </w:rPr>
        <w:t xml:space="preserve">. </w:t>
      </w:r>
      <w:r w:rsidR="00A179C6">
        <w:rPr>
          <w:rFonts w:ascii="Klavika Lt" w:hAnsi="Klavika Lt" w:cs="Arial"/>
          <w:sz w:val="24"/>
          <w:szCs w:val="24"/>
        </w:rPr>
        <w:t>Por cada registo</w:t>
      </w:r>
      <w:r w:rsidR="00774661" w:rsidRPr="00774661">
        <w:rPr>
          <w:rFonts w:ascii="Klavika Lt" w:hAnsi="Klavika Lt" w:cs="Arial"/>
          <w:sz w:val="24"/>
          <w:szCs w:val="24"/>
        </w:rPr>
        <w:t xml:space="preserve"> </w:t>
      </w:r>
      <w:r w:rsidR="00774661">
        <w:rPr>
          <w:rFonts w:ascii="Klavika Lt" w:hAnsi="Klavika Lt" w:cs="Arial"/>
          <w:sz w:val="24"/>
          <w:szCs w:val="24"/>
        </w:rPr>
        <w:t>no</w:t>
      </w:r>
      <w:r w:rsidR="00774661" w:rsidRPr="00774661">
        <w:rPr>
          <w:rFonts w:ascii="Klavika Lt" w:hAnsi="Klavika Lt" w:cs="Arial"/>
          <w:sz w:val="24"/>
          <w:szCs w:val="24"/>
        </w:rPr>
        <w:t xml:space="preserve"> site, uma associação de solidariedade social poderá </w:t>
      </w:r>
      <w:r w:rsidR="00774661">
        <w:rPr>
          <w:rFonts w:ascii="Klavika Lt" w:hAnsi="Klavika Lt" w:cs="Arial"/>
          <w:sz w:val="24"/>
          <w:szCs w:val="24"/>
        </w:rPr>
        <w:t xml:space="preserve">também </w:t>
      </w:r>
      <w:r w:rsidR="00774661" w:rsidRPr="00774661">
        <w:rPr>
          <w:rFonts w:ascii="Klavika Lt" w:hAnsi="Klavika Lt" w:cs="Arial"/>
          <w:sz w:val="24"/>
          <w:szCs w:val="24"/>
        </w:rPr>
        <w:t>beneficiar deste espírito de generosidade</w:t>
      </w:r>
      <w:r w:rsidR="00774661">
        <w:rPr>
          <w:rFonts w:ascii="Klavika Lt" w:hAnsi="Klavika Lt" w:cs="Arial"/>
          <w:sz w:val="24"/>
          <w:szCs w:val="24"/>
        </w:rPr>
        <w:t>. Para tal, basta</w:t>
      </w:r>
      <w:r w:rsidR="00CC1EDC">
        <w:rPr>
          <w:rFonts w:ascii="Klavika Lt" w:hAnsi="Klavika Lt" w:cs="Arial"/>
          <w:sz w:val="24"/>
          <w:szCs w:val="24"/>
        </w:rPr>
        <w:t xml:space="preserve"> </w:t>
      </w:r>
      <w:r w:rsidR="000D762F">
        <w:rPr>
          <w:rFonts w:ascii="Klavika Lt" w:hAnsi="Klavika Lt" w:cs="Arial"/>
          <w:sz w:val="24"/>
          <w:szCs w:val="24"/>
        </w:rPr>
        <w:t>indicar</w:t>
      </w:r>
      <w:r w:rsidR="00A179C6">
        <w:rPr>
          <w:rFonts w:ascii="Klavika Lt" w:hAnsi="Klavika Lt" w:cs="Arial"/>
          <w:sz w:val="24"/>
          <w:szCs w:val="24"/>
        </w:rPr>
        <w:t>, no momento do pedido,</w:t>
      </w:r>
      <w:r w:rsidR="006F1A2D">
        <w:rPr>
          <w:rFonts w:ascii="Klavika Lt" w:hAnsi="Klavika Lt" w:cs="Arial"/>
          <w:sz w:val="24"/>
          <w:szCs w:val="24"/>
        </w:rPr>
        <w:t xml:space="preserve"> </w:t>
      </w:r>
      <w:r w:rsidR="00CC1EDC" w:rsidRPr="00CC1EDC">
        <w:rPr>
          <w:rFonts w:ascii="Klavika Lt" w:hAnsi="Klavika Lt" w:cs="Arial"/>
          <w:sz w:val="24"/>
          <w:szCs w:val="24"/>
        </w:rPr>
        <w:t xml:space="preserve">uma associação </w:t>
      </w:r>
      <w:r w:rsidR="00CC1EDC">
        <w:rPr>
          <w:rFonts w:ascii="Klavika Lt" w:hAnsi="Klavika Lt" w:cs="Arial"/>
          <w:sz w:val="24"/>
          <w:szCs w:val="24"/>
        </w:rPr>
        <w:t xml:space="preserve">de solidariedade social para que esta, se for a </w:t>
      </w:r>
      <w:r w:rsidR="00CC1EDC" w:rsidRPr="00CC1EDC">
        <w:rPr>
          <w:rFonts w:ascii="Klavika Lt" w:hAnsi="Klavika Lt" w:cs="Arial"/>
          <w:sz w:val="24"/>
          <w:szCs w:val="24"/>
        </w:rPr>
        <w:t>mais</w:t>
      </w:r>
      <w:r w:rsidR="00FF1C31">
        <w:rPr>
          <w:rFonts w:ascii="Klavika Lt" w:hAnsi="Klavika Lt" w:cs="Arial"/>
          <w:sz w:val="24"/>
          <w:szCs w:val="24"/>
        </w:rPr>
        <w:t xml:space="preserve"> mencionada</w:t>
      </w:r>
      <w:r w:rsidR="00CC1EDC">
        <w:rPr>
          <w:rFonts w:ascii="Klavika Lt" w:hAnsi="Klavika Lt" w:cs="Arial"/>
          <w:sz w:val="24"/>
          <w:szCs w:val="24"/>
        </w:rPr>
        <w:t>,</w:t>
      </w:r>
      <w:r w:rsidR="00CC1EDC" w:rsidRPr="00CC1EDC">
        <w:rPr>
          <w:rFonts w:ascii="Klavika Lt" w:hAnsi="Klavika Lt" w:cs="Arial"/>
          <w:sz w:val="24"/>
          <w:szCs w:val="24"/>
        </w:rPr>
        <w:t xml:space="preserve"> receb</w:t>
      </w:r>
      <w:r w:rsidR="00CC1EDC">
        <w:rPr>
          <w:rFonts w:ascii="Klavika Lt" w:hAnsi="Klavika Lt" w:cs="Arial"/>
          <w:sz w:val="24"/>
          <w:szCs w:val="24"/>
        </w:rPr>
        <w:t>a</w:t>
      </w:r>
      <w:r w:rsidR="00CC1EDC" w:rsidRPr="00CC1EDC">
        <w:rPr>
          <w:rFonts w:ascii="Klavika Lt" w:hAnsi="Klavika Lt" w:cs="Arial"/>
          <w:sz w:val="24"/>
          <w:szCs w:val="24"/>
        </w:rPr>
        <w:t xml:space="preserve"> </w:t>
      </w:r>
      <w:r w:rsidR="00CC1EDC">
        <w:rPr>
          <w:rFonts w:ascii="Klavika Lt" w:hAnsi="Klavika Lt" w:cs="Arial"/>
          <w:sz w:val="24"/>
          <w:szCs w:val="24"/>
        </w:rPr>
        <w:t>um donativo de</w:t>
      </w:r>
      <w:r w:rsidR="00CC1EDC" w:rsidRPr="00CC1EDC">
        <w:rPr>
          <w:rFonts w:ascii="Klavika Lt" w:hAnsi="Klavika Lt" w:cs="Arial"/>
          <w:sz w:val="24"/>
          <w:szCs w:val="24"/>
        </w:rPr>
        <w:t xml:space="preserve"> 10.000</w:t>
      </w:r>
      <w:r w:rsidR="00CC1EDC">
        <w:rPr>
          <w:rFonts w:ascii="Klavika Lt" w:hAnsi="Klavika Lt" w:cs="Arial"/>
          <w:sz w:val="24"/>
          <w:szCs w:val="24"/>
        </w:rPr>
        <w:t xml:space="preserve"> </w:t>
      </w:r>
      <w:r w:rsidR="00CC1EDC" w:rsidRPr="00CC1EDC">
        <w:rPr>
          <w:rFonts w:ascii="Klavika Lt" w:hAnsi="Klavika Lt" w:cs="Arial"/>
          <w:sz w:val="24"/>
          <w:szCs w:val="24"/>
        </w:rPr>
        <w:t>€</w:t>
      </w:r>
      <w:r w:rsidR="00CC1EDC">
        <w:rPr>
          <w:rFonts w:ascii="Klavika Lt" w:hAnsi="Klavika Lt" w:cs="Arial"/>
          <w:sz w:val="24"/>
          <w:szCs w:val="24"/>
        </w:rPr>
        <w:t xml:space="preserve"> por parte da Super Bock.</w:t>
      </w:r>
    </w:p>
    <w:p w14:paraId="2621B351" w14:textId="77777777" w:rsidR="003104DE" w:rsidRDefault="00774661" w:rsidP="00A45F3F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Esta </w:t>
      </w:r>
      <w:r w:rsidR="00D252EA" w:rsidRPr="00D252EA">
        <w:rPr>
          <w:rFonts w:ascii="Klavika Lt" w:hAnsi="Klavika Lt" w:cs="Arial"/>
          <w:sz w:val="24"/>
          <w:szCs w:val="24"/>
        </w:rPr>
        <w:t>campanha</w:t>
      </w:r>
      <w:r w:rsidR="00A45F3F">
        <w:rPr>
          <w:rFonts w:ascii="Klavika Lt" w:hAnsi="Klavika Lt" w:cs="Arial"/>
          <w:sz w:val="24"/>
          <w:szCs w:val="24"/>
        </w:rPr>
        <w:t xml:space="preserve"> conta com o envolvimento e participação de </w:t>
      </w:r>
      <w:r w:rsidR="00D252EA" w:rsidRPr="00D252EA">
        <w:rPr>
          <w:rFonts w:ascii="Klavika Lt" w:hAnsi="Klavika Lt" w:cs="Arial"/>
          <w:sz w:val="24"/>
          <w:szCs w:val="24"/>
        </w:rPr>
        <w:t xml:space="preserve">mais de </w:t>
      </w:r>
      <w:r w:rsidR="00FF1C31" w:rsidRPr="000D762F">
        <w:rPr>
          <w:rFonts w:ascii="Klavika Lt" w:hAnsi="Klavika Lt" w:cs="Arial"/>
          <w:sz w:val="24"/>
          <w:szCs w:val="24"/>
        </w:rPr>
        <w:t>40</w:t>
      </w:r>
      <w:r w:rsidR="00D252EA" w:rsidRPr="00D252EA">
        <w:rPr>
          <w:rFonts w:ascii="Klavika Lt" w:hAnsi="Klavika Lt" w:cs="Arial"/>
          <w:sz w:val="24"/>
          <w:szCs w:val="24"/>
        </w:rPr>
        <w:t xml:space="preserve"> colaboradores do Super Bock Group</w:t>
      </w:r>
      <w:r w:rsidR="00A45F3F">
        <w:rPr>
          <w:rFonts w:ascii="Klavika Lt" w:hAnsi="Klavika Lt" w:cs="Arial"/>
          <w:sz w:val="24"/>
          <w:szCs w:val="24"/>
        </w:rPr>
        <w:t xml:space="preserve"> que, simbolicamente, simulam a produção da cerveja </w:t>
      </w:r>
      <w:r w:rsidR="00A45F3F" w:rsidRPr="00840ACD">
        <w:rPr>
          <w:rFonts w:ascii="Klavika Lt" w:hAnsi="Klavika Lt" w:cs="Arial"/>
          <w:i/>
          <w:iCs/>
          <w:sz w:val="24"/>
          <w:szCs w:val="24"/>
        </w:rPr>
        <w:t>Super Bock Christmas Brew</w:t>
      </w:r>
      <w:r w:rsidR="0011030D">
        <w:rPr>
          <w:rFonts w:ascii="Klavika Lt" w:hAnsi="Klavika Lt" w:cs="Arial"/>
          <w:sz w:val="24"/>
          <w:szCs w:val="24"/>
        </w:rPr>
        <w:t xml:space="preserve"> que vai ser entregue no âmbito desta iniciativa.</w:t>
      </w:r>
    </w:p>
    <w:p w14:paraId="21F93D54" w14:textId="50E4A0C3" w:rsidR="00A45F3F" w:rsidRDefault="003104DE" w:rsidP="00A45F3F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>O Escritório é a agência responsável pelo desenvolvimento desta campanha, a Big Little Family é a produtora, a Intitiative assegurou</w:t>
      </w:r>
      <w:r w:rsidR="0011030D">
        <w:rPr>
          <w:rFonts w:ascii="Klavika Lt" w:hAnsi="Klavika Lt" w:cs="Arial"/>
          <w:sz w:val="24"/>
          <w:szCs w:val="24"/>
        </w:rPr>
        <w:t xml:space="preserve"> </w:t>
      </w:r>
      <w:r>
        <w:rPr>
          <w:rFonts w:ascii="Klavika Lt" w:hAnsi="Klavika Lt" w:cs="Arial"/>
          <w:sz w:val="24"/>
          <w:szCs w:val="24"/>
        </w:rPr>
        <w:t>o planeamento de meios e a Live Content a amplificação digital.</w:t>
      </w:r>
    </w:p>
    <w:p w14:paraId="7B16266D" w14:textId="77777777" w:rsidR="00A45F3F" w:rsidRDefault="00D252EA" w:rsidP="00A45F3F">
      <w:pPr>
        <w:spacing w:line="240" w:lineRule="auto"/>
        <w:rPr>
          <w:rFonts w:ascii="Klavika Lt" w:hAnsi="Klavika Lt"/>
          <w:b/>
          <w:bCs/>
          <w:color w:val="000000"/>
          <w:sz w:val="24"/>
          <w:szCs w:val="24"/>
          <w:u w:val="single"/>
        </w:rPr>
      </w:pPr>
      <w:r w:rsidRPr="00456D72">
        <w:rPr>
          <w:rFonts w:ascii="Klavika Lt" w:hAnsi="Klavika Lt"/>
          <w:b/>
          <w:bCs/>
          <w:color w:val="000000"/>
          <w:sz w:val="24"/>
          <w:szCs w:val="24"/>
          <w:u w:val="single"/>
        </w:rPr>
        <w:t>Declaração de Bruno Albuquerque, diretor de Marketing Cervejas e Patrocínios do Super Bock Group</w:t>
      </w:r>
      <w:r w:rsidR="00A45F3F">
        <w:rPr>
          <w:rFonts w:ascii="Klavika Lt" w:hAnsi="Klavika Lt"/>
          <w:b/>
          <w:bCs/>
          <w:color w:val="000000"/>
          <w:sz w:val="24"/>
          <w:szCs w:val="24"/>
          <w:u w:val="single"/>
        </w:rPr>
        <w:t>:</w:t>
      </w:r>
    </w:p>
    <w:p w14:paraId="29E1B247" w14:textId="59AD79AA" w:rsidR="00A45F3F" w:rsidRDefault="00D252EA" w:rsidP="00A45F3F">
      <w:pPr>
        <w:spacing w:line="240" w:lineRule="auto"/>
        <w:rPr>
          <w:rFonts w:ascii="Klavika Lt" w:hAnsi="Klavika Lt" w:cs="Arial"/>
          <w:sz w:val="24"/>
          <w:szCs w:val="24"/>
        </w:rPr>
      </w:pPr>
      <w:r w:rsidRPr="00D252EA">
        <w:rPr>
          <w:rFonts w:ascii="Klavika Lt" w:hAnsi="Klavika Lt" w:cs="Arial"/>
          <w:sz w:val="24"/>
          <w:szCs w:val="24"/>
        </w:rPr>
        <w:t xml:space="preserve">“Se é verdade que no Natal somos todos mais generosos e estamos mais dispostos a ultrapassar aquilo que nos distingue, a Super Bock </w:t>
      </w:r>
      <w:r w:rsidR="00A45F3F">
        <w:rPr>
          <w:rFonts w:ascii="Klavika Lt" w:hAnsi="Klavika Lt" w:cs="Arial"/>
          <w:sz w:val="24"/>
          <w:szCs w:val="24"/>
        </w:rPr>
        <w:t>criou este</w:t>
      </w:r>
      <w:r w:rsidRPr="00D252EA">
        <w:rPr>
          <w:rFonts w:ascii="Klavika Lt" w:hAnsi="Klavika Lt" w:cs="Arial"/>
          <w:sz w:val="24"/>
          <w:szCs w:val="24"/>
        </w:rPr>
        <w:t xml:space="preserve"> mote </w:t>
      </w:r>
      <w:r w:rsidR="00A45F3F">
        <w:rPr>
          <w:rFonts w:ascii="Klavika Lt" w:hAnsi="Klavika Lt" w:cs="Arial"/>
          <w:sz w:val="24"/>
          <w:szCs w:val="24"/>
        </w:rPr>
        <w:t>inédito para</w:t>
      </w:r>
      <w:r w:rsidRPr="00D252EA">
        <w:rPr>
          <w:rFonts w:ascii="Klavika Lt" w:hAnsi="Klavika Lt" w:cs="Arial"/>
          <w:sz w:val="24"/>
          <w:szCs w:val="24"/>
        </w:rPr>
        <w:t xml:space="preserve"> lembrar o que realmente importa</w:t>
      </w:r>
      <w:r w:rsidR="0011030D">
        <w:rPr>
          <w:rFonts w:ascii="Klavika Lt" w:hAnsi="Klavika Lt" w:cs="Arial"/>
          <w:sz w:val="24"/>
          <w:szCs w:val="24"/>
        </w:rPr>
        <w:t>,</w:t>
      </w:r>
      <w:r w:rsidRPr="00D252EA">
        <w:rPr>
          <w:rFonts w:ascii="Klavika Lt" w:hAnsi="Klavika Lt" w:cs="Arial"/>
          <w:sz w:val="24"/>
          <w:szCs w:val="24"/>
        </w:rPr>
        <w:t xml:space="preserve"> </w:t>
      </w:r>
      <w:r w:rsidR="00A45F3F">
        <w:rPr>
          <w:rFonts w:ascii="Klavika Lt" w:hAnsi="Klavika Lt" w:cs="Arial"/>
          <w:sz w:val="24"/>
          <w:szCs w:val="24"/>
        </w:rPr>
        <w:t xml:space="preserve">em </w:t>
      </w:r>
      <w:r w:rsidR="0011030D">
        <w:rPr>
          <w:rFonts w:ascii="Klavika Lt" w:hAnsi="Klavika Lt" w:cs="Arial"/>
          <w:sz w:val="24"/>
          <w:szCs w:val="24"/>
        </w:rPr>
        <w:t>particular</w:t>
      </w:r>
      <w:r w:rsidR="00A45F3F">
        <w:rPr>
          <w:rFonts w:ascii="Klavika Lt" w:hAnsi="Klavika Lt" w:cs="Arial"/>
          <w:sz w:val="24"/>
          <w:szCs w:val="24"/>
        </w:rPr>
        <w:t xml:space="preserve"> </w:t>
      </w:r>
      <w:r w:rsidRPr="00D252EA">
        <w:rPr>
          <w:rFonts w:ascii="Klavika Lt" w:hAnsi="Klavika Lt" w:cs="Arial"/>
          <w:sz w:val="24"/>
          <w:szCs w:val="24"/>
        </w:rPr>
        <w:t xml:space="preserve">nesta altura do ano. Lançámos </w:t>
      </w:r>
      <w:r w:rsidR="00A45F3F">
        <w:rPr>
          <w:rFonts w:ascii="Klavika Lt" w:hAnsi="Klavika Lt" w:cs="Arial"/>
          <w:sz w:val="24"/>
          <w:szCs w:val="24"/>
        </w:rPr>
        <w:t xml:space="preserve">recentemente </w:t>
      </w:r>
      <w:r w:rsidRPr="00D252EA">
        <w:rPr>
          <w:rFonts w:ascii="Klavika Lt" w:hAnsi="Klavika Lt" w:cs="Arial"/>
          <w:sz w:val="24"/>
          <w:szCs w:val="24"/>
        </w:rPr>
        <w:t xml:space="preserve">a </w:t>
      </w:r>
      <w:r w:rsidR="00A45F3F" w:rsidRPr="00840ACD">
        <w:rPr>
          <w:rFonts w:ascii="Klavika Lt" w:hAnsi="Klavika Lt" w:cs="Arial"/>
          <w:i/>
          <w:iCs/>
          <w:sz w:val="24"/>
          <w:szCs w:val="24"/>
        </w:rPr>
        <w:t>Super Bock Christmas Brew</w:t>
      </w:r>
      <w:r w:rsidR="00A45F3F">
        <w:rPr>
          <w:rFonts w:ascii="Klavika Lt" w:hAnsi="Klavika Lt" w:cs="Arial"/>
          <w:sz w:val="24"/>
          <w:szCs w:val="24"/>
        </w:rPr>
        <w:t xml:space="preserve">, a </w:t>
      </w:r>
      <w:r w:rsidRPr="00D252EA">
        <w:rPr>
          <w:rFonts w:ascii="Klavika Lt" w:hAnsi="Klavika Lt" w:cs="Arial"/>
          <w:sz w:val="24"/>
          <w:szCs w:val="24"/>
        </w:rPr>
        <w:t xml:space="preserve">cerveja ideal para celebrar a </w:t>
      </w:r>
      <w:r w:rsidR="00A45F3F">
        <w:rPr>
          <w:rFonts w:ascii="Klavika Lt" w:hAnsi="Klavika Lt" w:cs="Arial"/>
          <w:sz w:val="24"/>
          <w:szCs w:val="24"/>
        </w:rPr>
        <w:t>A</w:t>
      </w:r>
      <w:r w:rsidRPr="00D252EA">
        <w:rPr>
          <w:rFonts w:ascii="Klavika Lt" w:hAnsi="Klavika Lt" w:cs="Arial"/>
          <w:sz w:val="24"/>
          <w:szCs w:val="24"/>
        </w:rPr>
        <w:t>mizade</w:t>
      </w:r>
      <w:r w:rsidR="00A45F3F">
        <w:rPr>
          <w:rFonts w:ascii="Klavika Lt" w:hAnsi="Klavika Lt" w:cs="Arial"/>
          <w:sz w:val="24"/>
          <w:szCs w:val="24"/>
        </w:rPr>
        <w:t xml:space="preserve"> no Natal,</w:t>
      </w:r>
      <w:r w:rsidRPr="00D252EA">
        <w:rPr>
          <w:rFonts w:ascii="Klavika Lt" w:hAnsi="Klavika Lt" w:cs="Arial"/>
          <w:sz w:val="24"/>
          <w:szCs w:val="24"/>
        </w:rPr>
        <w:t xml:space="preserve"> e nada </w:t>
      </w:r>
      <w:r w:rsidRPr="00D252EA">
        <w:rPr>
          <w:rFonts w:ascii="Klavika Lt" w:hAnsi="Klavika Lt" w:cs="Arial"/>
          <w:sz w:val="24"/>
          <w:szCs w:val="24"/>
        </w:rPr>
        <w:lastRenderedPageBreak/>
        <w:t>melhor do que partilhá-la, e a toda a sua generosidade, c</w:t>
      </w:r>
      <w:r w:rsidR="00A45F3F">
        <w:rPr>
          <w:rFonts w:ascii="Klavika Lt" w:hAnsi="Klavika Lt" w:cs="Arial"/>
          <w:sz w:val="24"/>
          <w:szCs w:val="24"/>
        </w:rPr>
        <w:t xml:space="preserve">om as empresas que diariamente trabalham e contribuem para dinamizar o </w:t>
      </w:r>
      <w:r w:rsidRPr="00D252EA">
        <w:rPr>
          <w:rFonts w:ascii="Klavika Lt" w:hAnsi="Klavika Lt" w:cs="Arial"/>
          <w:sz w:val="24"/>
          <w:szCs w:val="24"/>
        </w:rPr>
        <w:t>setor cervejeiro</w:t>
      </w:r>
      <w:r w:rsidR="00A45F3F">
        <w:rPr>
          <w:rFonts w:ascii="Klavika Lt" w:hAnsi="Klavika Lt" w:cs="Arial"/>
          <w:sz w:val="24"/>
          <w:szCs w:val="24"/>
        </w:rPr>
        <w:t xml:space="preserve"> em Portugal que é tão relevante para a economia do país</w:t>
      </w:r>
      <w:r w:rsidRPr="00D252EA">
        <w:rPr>
          <w:rFonts w:ascii="Klavika Lt" w:hAnsi="Klavika Lt" w:cs="Arial"/>
          <w:sz w:val="24"/>
          <w:szCs w:val="24"/>
        </w:rPr>
        <w:t xml:space="preserve">. </w:t>
      </w:r>
      <w:r w:rsidR="00A45F3F">
        <w:rPr>
          <w:rFonts w:ascii="Klavika Lt" w:hAnsi="Klavika Lt" w:cs="Arial"/>
          <w:sz w:val="24"/>
          <w:szCs w:val="24"/>
        </w:rPr>
        <w:t>É ainda mais especial por contarmos com a colaboração dos colaboradores do Super Bock Group para fazerem parte desta produção</w:t>
      </w:r>
      <w:r w:rsidR="0011030D">
        <w:rPr>
          <w:rFonts w:ascii="Klavika Lt" w:hAnsi="Klavika Lt" w:cs="Arial"/>
          <w:sz w:val="24"/>
          <w:szCs w:val="24"/>
        </w:rPr>
        <w:t xml:space="preserve"> inédita na história da marca</w:t>
      </w:r>
      <w:r w:rsidR="00A45F3F">
        <w:rPr>
          <w:rFonts w:ascii="Klavika Lt" w:hAnsi="Klavika Lt" w:cs="Arial"/>
          <w:sz w:val="24"/>
          <w:szCs w:val="24"/>
        </w:rPr>
        <w:t>.”</w:t>
      </w:r>
    </w:p>
    <w:p w14:paraId="2B781B93" w14:textId="712BDC98" w:rsidR="00D24C25" w:rsidRDefault="00D24C25" w:rsidP="008B6613">
      <w:pPr>
        <w:spacing w:line="240" w:lineRule="auto"/>
        <w:jc w:val="left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Mais informação em </w:t>
      </w:r>
      <w:hyperlink r:id="rId13" w:history="1">
        <w:r w:rsidRPr="007D2F80">
          <w:rPr>
            <w:rStyle w:val="Hiperligao"/>
            <w:rFonts w:ascii="Klavika Lt" w:hAnsi="Klavika Lt" w:cs="Arial"/>
            <w:sz w:val="24"/>
            <w:szCs w:val="24"/>
          </w:rPr>
          <w:t>https://www.instagram.com/superbock/</w:t>
        </w:r>
      </w:hyperlink>
      <w:r>
        <w:rPr>
          <w:rFonts w:ascii="Klavika Lt" w:hAnsi="Klavika Lt" w:cs="Arial"/>
          <w:sz w:val="24"/>
          <w:szCs w:val="24"/>
        </w:rPr>
        <w:t xml:space="preserve"> e </w:t>
      </w:r>
      <w:hyperlink r:id="rId14" w:history="1">
        <w:r w:rsidRPr="007D2F80">
          <w:rPr>
            <w:rStyle w:val="Hiperligao"/>
            <w:rFonts w:ascii="Klavika Lt" w:hAnsi="Klavika Lt" w:cs="Arial"/>
            <w:sz w:val="24"/>
            <w:szCs w:val="24"/>
          </w:rPr>
          <w:t>https://www.facebook.com/SuperBock</w:t>
        </w:r>
      </w:hyperlink>
      <w:r>
        <w:rPr>
          <w:rFonts w:ascii="Klavika Lt" w:hAnsi="Klavika Lt" w:cs="Arial"/>
          <w:sz w:val="24"/>
          <w:szCs w:val="24"/>
        </w:rPr>
        <w:t xml:space="preserve">. </w:t>
      </w:r>
    </w:p>
    <w:p w14:paraId="76D71444" w14:textId="7131A885" w:rsidR="00326C8F" w:rsidRPr="007D6B98" w:rsidRDefault="00326C8F" w:rsidP="007D6B98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Lisboa,</w:t>
      </w:r>
      <w:r>
        <w:rPr>
          <w:rFonts w:ascii="Klavika Lt" w:hAnsi="Klavika Lt" w:cs="Arial"/>
          <w:sz w:val="24"/>
          <w:szCs w:val="24"/>
        </w:rPr>
        <w:t xml:space="preserve"> </w:t>
      </w:r>
      <w:r w:rsidR="00D252EA">
        <w:rPr>
          <w:rFonts w:ascii="Klavika Lt" w:hAnsi="Klavika Lt" w:cs="Arial"/>
          <w:sz w:val="24"/>
          <w:szCs w:val="24"/>
        </w:rPr>
        <w:t>19</w:t>
      </w:r>
      <w:r w:rsidR="00E71BF7">
        <w:rPr>
          <w:rFonts w:ascii="Klavika Lt" w:hAnsi="Klavika Lt" w:cs="Arial"/>
          <w:sz w:val="24"/>
          <w:szCs w:val="24"/>
        </w:rPr>
        <w:t xml:space="preserve"> de novembro</w:t>
      </w:r>
      <w:r>
        <w:rPr>
          <w:rFonts w:ascii="Klavika Lt" w:hAnsi="Klavika Lt" w:cs="Arial"/>
          <w:sz w:val="24"/>
          <w:szCs w:val="24"/>
        </w:rPr>
        <w:t xml:space="preserve"> de 2021</w:t>
      </w:r>
    </w:p>
    <w:p w14:paraId="575FE802" w14:textId="33F1A1E0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Informações adicionais: </w:t>
      </w:r>
      <w:r w:rsidR="00340175">
        <w:rPr>
          <w:sz w:val="21"/>
          <w:szCs w:val="21"/>
        </w:rPr>
        <w:t>RAQUEL PELICA:</w:t>
      </w:r>
      <w:r>
        <w:rPr>
          <w:sz w:val="21"/>
          <w:szCs w:val="21"/>
        </w:rPr>
        <w:t>: ISABEL CARRIÇO</w:t>
      </w:r>
    </w:p>
    <w:p w14:paraId="155483FF" w14:textId="366C8633" w:rsidR="00E933CE" w:rsidRDefault="008444A8" w:rsidP="00E933CE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C652924" wp14:editId="08403E16">
            <wp:extent cx="704850" cy="2716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9D5C" w14:textId="27FB352A" w:rsidR="00E933CE" w:rsidRPr="003F155A" w:rsidRDefault="00340175" w:rsidP="00E933CE">
      <w:pPr>
        <w:pStyle w:val="SemEspaamento1"/>
        <w:jc w:val="center"/>
        <w:rPr>
          <w:sz w:val="21"/>
          <w:szCs w:val="21"/>
          <w:lang w:val="en-US"/>
        </w:rPr>
      </w:pPr>
      <w:r w:rsidRPr="003F155A">
        <w:rPr>
          <w:sz w:val="21"/>
          <w:szCs w:val="21"/>
          <w:lang w:val="en-US"/>
        </w:rPr>
        <w:t>Tlm. 961 571 726</w:t>
      </w:r>
      <w:r w:rsidR="00E933CE" w:rsidRPr="003F155A">
        <w:rPr>
          <w:sz w:val="21"/>
          <w:szCs w:val="21"/>
          <w:lang w:val="en-US"/>
        </w:rPr>
        <w:t>:: 965 232 496</w:t>
      </w:r>
    </w:p>
    <w:p w14:paraId="7099B673" w14:textId="46C77D47" w:rsidR="00E933CE" w:rsidRPr="003F155A" w:rsidRDefault="00CE1C3E" w:rsidP="00E933CE">
      <w:pPr>
        <w:pStyle w:val="SemEspaamento1"/>
        <w:jc w:val="center"/>
        <w:rPr>
          <w:sz w:val="21"/>
          <w:szCs w:val="21"/>
          <w:u w:val="single"/>
          <w:lang w:val="en-US"/>
        </w:rPr>
      </w:pPr>
      <w:hyperlink r:id="rId16" w:history="1">
        <w:r w:rsidR="00340175" w:rsidRPr="003F155A">
          <w:rPr>
            <w:rStyle w:val="Hiperligao"/>
            <w:lang w:val="en-US"/>
          </w:rPr>
          <w:t>RAQUELPELICA@LPMCOM.PT</w:t>
        </w:r>
      </w:hyperlink>
      <w:r w:rsidR="00340175" w:rsidRPr="003F155A">
        <w:rPr>
          <w:sz w:val="21"/>
          <w:szCs w:val="21"/>
          <w:lang w:val="en-US"/>
        </w:rPr>
        <w:t>:</w:t>
      </w:r>
      <w:r w:rsidR="00E933CE" w:rsidRPr="003F155A">
        <w:rPr>
          <w:sz w:val="21"/>
          <w:szCs w:val="21"/>
          <w:lang w:val="en-US"/>
        </w:rPr>
        <w:t xml:space="preserve">: </w:t>
      </w:r>
      <w:hyperlink r:id="rId17" w:history="1">
        <w:r w:rsidR="00E933CE" w:rsidRPr="003F155A">
          <w:rPr>
            <w:rStyle w:val="Hiperligao"/>
            <w:sz w:val="21"/>
            <w:szCs w:val="21"/>
            <w:lang w:val="en-US"/>
          </w:rPr>
          <w:t>ISABELCARRICO@LPMCOM.PT</w:t>
        </w:r>
      </w:hyperlink>
    </w:p>
    <w:p w14:paraId="53F9466C" w14:textId="77777777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Ed. Lisboa Oriente, Av. Infante D. Henrique, 333 H, esc.49, 1800-282 Lisboa</w:t>
      </w:r>
    </w:p>
    <w:p w14:paraId="1D0F85C3" w14:textId="77777777" w:rsidR="00E933CE" w:rsidRPr="00113AE7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B97CECB" wp14:editId="59E4EE67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BF47" w14:textId="41B1CB19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ED5C" w14:textId="77777777" w:rsidR="00CE1C3E" w:rsidRDefault="00CE1C3E" w:rsidP="00725992">
      <w:pPr>
        <w:spacing w:after="0" w:line="240" w:lineRule="auto"/>
      </w:pPr>
      <w:r>
        <w:separator/>
      </w:r>
    </w:p>
  </w:endnote>
  <w:endnote w:type="continuationSeparator" w:id="0">
    <w:p w14:paraId="07218DD7" w14:textId="77777777" w:rsidR="00CE1C3E" w:rsidRDefault="00CE1C3E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349BF0D7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7DCC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291E6A2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7249A16D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DC2C4DE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634" w14:textId="77777777" w:rsidR="00CE1C3E" w:rsidRDefault="00CE1C3E" w:rsidP="00725992">
      <w:pPr>
        <w:spacing w:after="0" w:line="240" w:lineRule="auto"/>
      </w:pPr>
      <w:r>
        <w:separator/>
      </w:r>
    </w:p>
  </w:footnote>
  <w:footnote w:type="continuationSeparator" w:id="0">
    <w:p w14:paraId="2714C87F" w14:textId="77777777" w:rsidR="00CE1C3E" w:rsidRDefault="00CE1C3E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673F4422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376A5C8" wp14:editId="69C2B8A1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125B914" w14:textId="77777777" w:rsidR="00B50D33" w:rsidRDefault="00B50D33">
        <w:pPr>
          <w:pStyle w:val="Cabealho"/>
        </w:pPr>
      </w:p>
      <w:p w14:paraId="1F39D6E3" w14:textId="77777777" w:rsidR="00B50D33" w:rsidRDefault="00B50D33">
        <w:pPr>
          <w:pStyle w:val="Cabealho"/>
        </w:pPr>
      </w:p>
      <w:p w14:paraId="08F572CC" w14:textId="77777777" w:rsidR="00B50D33" w:rsidRDefault="00CE1C3E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25ADC104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E31E38F" wp14:editId="0AF3D472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5D27F23" w14:textId="77777777" w:rsidR="00B50D33" w:rsidRDefault="004204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9D7AE" wp14:editId="2037F7E5">
              <wp:simplePos x="0" y="0"/>
              <wp:positionH relativeFrom="column">
                <wp:posOffset>22861</wp:posOffset>
              </wp:positionH>
              <wp:positionV relativeFrom="paragraph">
                <wp:posOffset>-464820</wp:posOffset>
              </wp:positionV>
              <wp:extent cx="1200150" cy="904875"/>
              <wp:effectExtent l="0" t="0" r="0" b="952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1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DD75FA" w14:textId="06C6186A" w:rsidR="00B81C88" w:rsidRDefault="00FF14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5995F" wp14:editId="25E852FD">
                                <wp:extent cx="838200" cy="852652"/>
                                <wp:effectExtent l="0" t="0" r="0" b="508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2098" t="22098" r="22178" b="2121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173" cy="859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9D7AE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9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" fillcolor="white [3201]" stroked="f" strokeweight=".5pt">
              <v:textbox>
                <w:txbxContent>
                  <w:p w14:paraId="33DD75FA" w14:textId="06C6186A" w:rsidR="00B81C88" w:rsidRDefault="00FF1416">
                    <w:r>
                      <w:rPr>
                        <w:noProof/>
                      </w:rPr>
                      <w:drawing>
                        <wp:inline distT="0" distB="0" distL="0" distR="0" wp14:anchorId="7EE5995F" wp14:editId="25E852FD">
                          <wp:extent cx="838200" cy="852652"/>
                          <wp:effectExtent l="0" t="0" r="0" b="508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2098" t="22098" r="22178" b="2121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45173" cy="85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6BA25025" wp14:editId="4CE9794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F7A3A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6217"/>
    <w:multiLevelType w:val="hybridMultilevel"/>
    <w:tmpl w:val="CD0A74FE"/>
    <w:lvl w:ilvl="0" w:tplc="AD926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B9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8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C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E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A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075AFB"/>
    <w:multiLevelType w:val="hybridMultilevel"/>
    <w:tmpl w:val="138EB552"/>
    <w:lvl w:ilvl="0" w:tplc="84EA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E3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2E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C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E4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5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8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4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7E3E9B"/>
    <w:multiLevelType w:val="hybridMultilevel"/>
    <w:tmpl w:val="D326F9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36493"/>
    <w:multiLevelType w:val="hybridMultilevel"/>
    <w:tmpl w:val="43A2EF98"/>
    <w:lvl w:ilvl="0" w:tplc="24181536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CC81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E27CA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0EEF4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82A14E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3A1596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9E4C5C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F686CE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B0408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5473"/>
    <w:rsid w:val="0001308F"/>
    <w:rsid w:val="00017F9D"/>
    <w:rsid w:val="00020A36"/>
    <w:rsid w:val="000214FE"/>
    <w:rsid w:val="00023D13"/>
    <w:rsid w:val="00024531"/>
    <w:rsid w:val="00027F9F"/>
    <w:rsid w:val="00034019"/>
    <w:rsid w:val="00036B91"/>
    <w:rsid w:val="00051EB7"/>
    <w:rsid w:val="00055EAF"/>
    <w:rsid w:val="000608E3"/>
    <w:rsid w:val="0006237B"/>
    <w:rsid w:val="000635A2"/>
    <w:rsid w:val="000654BA"/>
    <w:rsid w:val="000676FC"/>
    <w:rsid w:val="00070D9B"/>
    <w:rsid w:val="0007220C"/>
    <w:rsid w:val="0007537F"/>
    <w:rsid w:val="000854A8"/>
    <w:rsid w:val="000879AC"/>
    <w:rsid w:val="00094884"/>
    <w:rsid w:val="000A7999"/>
    <w:rsid w:val="000B3A48"/>
    <w:rsid w:val="000C1D3B"/>
    <w:rsid w:val="000C2092"/>
    <w:rsid w:val="000C4269"/>
    <w:rsid w:val="000C5F50"/>
    <w:rsid w:val="000D0DEE"/>
    <w:rsid w:val="000D1BA9"/>
    <w:rsid w:val="000D42CB"/>
    <w:rsid w:val="000D444A"/>
    <w:rsid w:val="000D619C"/>
    <w:rsid w:val="000D762F"/>
    <w:rsid w:val="000D79DE"/>
    <w:rsid w:val="000E35BD"/>
    <w:rsid w:val="000E3800"/>
    <w:rsid w:val="000F1410"/>
    <w:rsid w:val="000F2A3E"/>
    <w:rsid w:val="001015AB"/>
    <w:rsid w:val="001023B7"/>
    <w:rsid w:val="00103426"/>
    <w:rsid w:val="00107D15"/>
    <w:rsid w:val="00107D7E"/>
    <w:rsid w:val="0011030D"/>
    <w:rsid w:val="001111A8"/>
    <w:rsid w:val="0011123D"/>
    <w:rsid w:val="00113157"/>
    <w:rsid w:val="0011549F"/>
    <w:rsid w:val="00115694"/>
    <w:rsid w:val="0011677E"/>
    <w:rsid w:val="00116B03"/>
    <w:rsid w:val="001258EA"/>
    <w:rsid w:val="001355CF"/>
    <w:rsid w:val="00136CCC"/>
    <w:rsid w:val="00156F27"/>
    <w:rsid w:val="00161354"/>
    <w:rsid w:val="00163820"/>
    <w:rsid w:val="0016536B"/>
    <w:rsid w:val="00171F13"/>
    <w:rsid w:val="00174400"/>
    <w:rsid w:val="0017468D"/>
    <w:rsid w:val="0017490A"/>
    <w:rsid w:val="00175F40"/>
    <w:rsid w:val="00176D82"/>
    <w:rsid w:val="00180987"/>
    <w:rsid w:val="00185520"/>
    <w:rsid w:val="00186A06"/>
    <w:rsid w:val="00191881"/>
    <w:rsid w:val="001A4981"/>
    <w:rsid w:val="001A7D53"/>
    <w:rsid w:val="001B0321"/>
    <w:rsid w:val="001B4E3F"/>
    <w:rsid w:val="001B7424"/>
    <w:rsid w:val="001C0CB4"/>
    <w:rsid w:val="001C1339"/>
    <w:rsid w:val="001C1EFB"/>
    <w:rsid w:val="001C2165"/>
    <w:rsid w:val="001C332F"/>
    <w:rsid w:val="001C3F7A"/>
    <w:rsid w:val="001C52D8"/>
    <w:rsid w:val="001C674B"/>
    <w:rsid w:val="001D2BF3"/>
    <w:rsid w:val="001D348E"/>
    <w:rsid w:val="001D4C95"/>
    <w:rsid w:val="001D4DDD"/>
    <w:rsid w:val="001D7D25"/>
    <w:rsid w:val="001E2988"/>
    <w:rsid w:val="001E3E5D"/>
    <w:rsid w:val="001F00F8"/>
    <w:rsid w:val="001F1001"/>
    <w:rsid w:val="001F5D79"/>
    <w:rsid w:val="002007D4"/>
    <w:rsid w:val="002028BB"/>
    <w:rsid w:val="0020335F"/>
    <w:rsid w:val="002049BE"/>
    <w:rsid w:val="00204FC1"/>
    <w:rsid w:val="0021559B"/>
    <w:rsid w:val="00220245"/>
    <w:rsid w:val="00220468"/>
    <w:rsid w:val="00221739"/>
    <w:rsid w:val="00221B1C"/>
    <w:rsid w:val="002223CA"/>
    <w:rsid w:val="00225824"/>
    <w:rsid w:val="0022592E"/>
    <w:rsid w:val="002314FF"/>
    <w:rsid w:val="00231CD8"/>
    <w:rsid w:val="00231EE5"/>
    <w:rsid w:val="00234F61"/>
    <w:rsid w:val="00236BAF"/>
    <w:rsid w:val="00240468"/>
    <w:rsid w:val="00242E48"/>
    <w:rsid w:val="002457F1"/>
    <w:rsid w:val="00245C00"/>
    <w:rsid w:val="00247700"/>
    <w:rsid w:val="00252012"/>
    <w:rsid w:val="00252A95"/>
    <w:rsid w:val="0025435C"/>
    <w:rsid w:val="002565AB"/>
    <w:rsid w:val="0025788B"/>
    <w:rsid w:val="00261790"/>
    <w:rsid w:val="002663F2"/>
    <w:rsid w:val="002666C0"/>
    <w:rsid w:val="00270489"/>
    <w:rsid w:val="00277B8D"/>
    <w:rsid w:val="002853AC"/>
    <w:rsid w:val="002853DC"/>
    <w:rsid w:val="002860B5"/>
    <w:rsid w:val="0028668C"/>
    <w:rsid w:val="0028705F"/>
    <w:rsid w:val="0028706C"/>
    <w:rsid w:val="002873E7"/>
    <w:rsid w:val="00287823"/>
    <w:rsid w:val="00292F2A"/>
    <w:rsid w:val="002A029C"/>
    <w:rsid w:val="002A33FF"/>
    <w:rsid w:val="002A38F5"/>
    <w:rsid w:val="002A3AEF"/>
    <w:rsid w:val="002A3F13"/>
    <w:rsid w:val="002A4802"/>
    <w:rsid w:val="002A701E"/>
    <w:rsid w:val="002B4AB2"/>
    <w:rsid w:val="002B6920"/>
    <w:rsid w:val="002B7358"/>
    <w:rsid w:val="002B7C3D"/>
    <w:rsid w:val="002C02B3"/>
    <w:rsid w:val="002C0F66"/>
    <w:rsid w:val="002C1AB7"/>
    <w:rsid w:val="002C5F44"/>
    <w:rsid w:val="002C6DA3"/>
    <w:rsid w:val="002D0F69"/>
    <w:rsid w:val="002D24F4"/>
    <w:rsid w:val="002D66ED"/>
    <w:rsid w:val="002E2F21"/>
    <w:rsid w:val="002E4F6D"/>
    <w:rsid w:val="002E50DF"/>
    <w:rsid w:val="002E58D4"/>
    <w:rsid w:val="002E68C1"/>
    <w:rsid w:val="002F08B0"/>
    <w:rsid w:val="002F196B"/>
    <w:rsid w:val="002F4A57"/>
    <w:rsid w:val="002F4B4A"/>
    <w:rsid w:val="00306306"/>
    <w:rsid w:val="00307737"/>
    <w:rsid w:val="00307C28"/>
    <w:rsid w:val="003104DE"/>
    <w:rsid w:val="0031190C"/>
    <w:rsid w:val="003120BB"/>
    <w:rsid w:val="00312657"/>
    <w:rsid w:val="0031444F"/>
    <w:rsid w:val="00314508"/>
    <w:rsid w:val="003148FF"/>
    <w:rsid w:val="00317E9E"/>
    <w:rsid w:val="003252A0"/>
    <w:rsid w:val="00326C8F"/>
    <w:rsid w:val="0032771B"/>
    <w:rsid w:val="00340175"/>
    <w:rsid w:val="00345028"/>
    <w:rsid w:val="00355D6C"/>
    <w:rsid w:val="00371111"/>
    <w:rsid w:val="00372553"/>
    <w:rsid w:val="003742A9"/>
    <w:rsid w:val="0037475F"/>
    <w:rsid w:val="00374C33"/>
    <w:rsid w:val="00380E7F"/>
    <w:rsid w:val="00383793"/>
    <w:rsid w:val="00383E02"/>
    <w:rsid w:val="003856B7"/>
    <w:rsid w:val="00391ED0"/>
    <w:rsid w:val="003937CE"/>
    <w:rsid w:val="00394601"/>
    <w:rsid w:val="00394D40"/>
    <w:rsid w:val="003959A9"/>
    <w:rsid w:val="0039608B"/>
    <w:rsid w:val="003A33C1"/>
    <w:rsid w:val="003B2EC5"/>
    <w:rsid w:val="003B4B8E"/>
    <w:rsid w:val="003B50F4"/>
    <w:rsid w:val="003B64B4"/>
    <w:rsid w:val="003C2398"/>
    <w:rsid w:val="003C38C5"/>
    <w:rsid w:val="003C7ADC"/>
    <w:rsid w:val="003C7B38"/>
    <w:rsid w:val="003D0BE8"/>
    <w:rsid w:val="003D198B"/>
    <w:rsid w:val="003D24A7"/>
    <w:rsid w:val="003D2A1D"/>
    <w:rsid w:val="003E62D7"/>
    <w:rsid w:val="003F155A"/>
    <w:rsid w:val="003F1E67"/>
    <w:rsid w:val="003F6785"/>
    <w:rsid w:val="00404091"/>
    <w:rsid w:val="00404986"/>
    <w:rsid w:val="00404E01"/>
    <w:rsid w:val="004055D6"/>
    <w:rsid w:val="004071F2"/>
    <w:rsid w:val="004104E1"/>
    <w:rsid w:val="00416A2F"/>
    <w:rsid w:val="0042043F"/>
    <w:rsid w:val="004271EB"/>
    <w:rsid w:val="00436849"/>
    <w:rsid w:val="00447A01"/>
    <w:rsid w:val="004505B1"/>
    <w:rsid w:val="00451CB0"/>
    <w:rsid w:val="00452F59"/>
    <w:rsid w:val="004569B1"/>
    <w:rsid w:val="00457782"/>
    <w:rsid w:val="004622B2"/>
    <w:rsid w:val="004641C9"/>
    <w:rsid w:val="0047197B"/>
    <w:rsid w:val="00474866"/>
    <w:rsid w:val="00475A1F"/>
    <w:rsid w:val="0048269F"/>
    <w:rsid w:val="00484365"/>
    <w:rsid w:val="00490145"/>
    <w:rsid w:val="00494015"/>
    <w:rsid w:val="004A4793"/>
    <w:rsid w:val="004A5BD3"/>
    <w:rsid w:val="004A6248"/>
    <w:rsid w:val="004B3C1A"/>
    <w:rsid w:val="004B4719"/>
    <w:rsid w:val="004B7F67"/>
    <w:rsid w:val="004C2762"/>
    <w:rsid w:val="004C428C"/>
    <w:rsid w:val="004D39CB"/>
    <w:rsid w:val="004D5C87"/>
    <w:rsid w:val="004E3FFB"/>
    <w:rsid w:val="004E4412"/>
    <w:rsid w:val="004E514F"/>
    <w:rsid w:val="004E649A"/>
    <w:rsid w:val="004F1D85"/>
    <w:rsid w:val="004F5E36"/>
    <w:rsid w:val="004F659C"/>
    <w:rsid w:val="004F69B4"/>
    <w:rsid w:val="004F7243"/>
    <w:rsid w:val="00502A12"/>
    <w:rsid w:val="00502E6E"/>
    <w:rsid w:val="005045A2"/>
    <w:rsid w:val="00504B27"/>
    <w:rsid w:val="00506C30"/>
    <w:rsid w:val="005118E7"/>
    <w:rsid w:val="00513DB1"/>
    <w:rsid w:val="00514490"/>
    <w:rsid w:val="00515EC1"/>
    <w:rsid w:val="00516829"/>
    <w:rsid w:val="00520E6F"/>
    <w:rsid w:val="00521CAA"/>
    <w:rsid w:val="00522EC8"/>
    <w:rsid w:val="0052532F"/>
    <w:rsid w:val="005277A8"/>
    <w:rsid w:val="00530961"/>
    <w:rsid w:val="00533472"/>
    <w:rsid w:val="005350DE"/>
    <w:rsid w:val="00540686"/>
    <w:rsid w:val="00540B2E"/>
    <w:rsid w:val="00546479"/>
    <w:rsid w:val="005504D7"/>
    <w:rsid w:val="00551961"/>
    <w:rsid w:val="00551FBA"/>
    <w:rsid w:val="00552CAB"/>
    <w:rsid w:val="00553B34"/>
    <w:rsid w:val="005547B7"/>
    <w:rsid w:val="005553C0"/>
    <w:rsid w:val="00562C02"/>
    <w:rsid w:val="0057073F"/>
    <w:rsid w:val="005711F9"/>
    <w:rsid w:val="005746FE"/>
    <w:rsid w:val="005772EF"/>
    <w:rsid w:val="00582305"/>
    <w:rsid w:val="00584B09"/>
    <w:rsid w:val="0058591C"/>
    <w:rsid w:val="00585B1D"/>
    <w:rsid w:val="0059537A"/>
    <w:rsid w:val="00595513"/>
    <w:rsid w:val="005A0693"/>
    <w:rsid w:val="005A0DC9"/>
    <w:rsid w:val="005A13AC"/>
    <w:rsid w:val="005A2C40"/>
    <w:rsid w:val="005A6710"/>
    <w:rsid w:val="005A76AC"/>
    <w:rsid w:val="005B0E44"/>
    <w:rsid w:val="005C7B7C"/>
    <w:rsid w:val="005D0FC1"/>
    <w:rsid w:val="005D1992"/>
    <w:rsid w:val="005D38AE"/>
    <w:rsid w:val="005D7373"/>
    <w:rsid w:val="005E003B"/>
    <w:rsid w:val="005E0C09"/>
    <w:rsid w:val="005E0C9D"/>
    <w:rsid w:val="005E549E"/>
    <w:rsid w:val="005E5EB6"/>
    <w:rsid w:val="005E7F34"/>
    <w:rsid w:val="005F2E28"/>
    <w:rsid w:val="005F30FF"/>
    <w:rsid w:val="005F5DE2"/>
    <w:rsid w:val="00600647"/>
    <w:rsid w:val="0060342E"/>
    <w:rsid w:val="00603E74"/>
    <w:rsid w:val="00606FE7"/>
    <w:rsid w:val="00607629"/>
    <w:rsid w:val="00611A6C"/>
    <w:rsid w:val="0061294D"/>
    <w:rsid w:val="006161E0"/>
    <w:rsid w:val="0061694F"/>
    <w:rsid w:val="00616B7C"/>
    <w:rsid w:val="00616BDD"/>
    <w:rsid w:val="00616E93"/>
    <w:rsid w:val="00620998"/>
    <w:rsid w:val="006223B2"/>
    <w:rsid w:val="006248DE"/>
    <w:rsid w:val="00624A74"/>
    <w:rsid w:val="006256AD"/>
    <w:rsid w:val="00634B79"/>
    <w:rsid w:val="00634DAC"/>
    <w:rsid w:val="006452AA"/>
    <w:rsid w:val="00646B4D"/>
    <w:rsid w:val="00646C12"/>
    <w:rsid w:val="00646C24"/>
    <w:rsid w:val="00650E81"/>
    <w:rsid w:val="00651F83"/>
    <w:rsid w:val="0065403B"/>
    <w:rsid w:val="00654611"/>
    <w:rsid w:val="00654AE4"/>
    <w:rsid w:val="0066255E"/>
    <w:rsid w:val="00663EED"/>
    <w:rsid w:val="00664A65"/>
    <w:rsid w:val="0066788E"/>
    <w:rsid w:val="00677BC6"/>
    <w:rsid w:val="006834B7"/>
    <w:rsid w:val="00685E8B"/>
    <w:rsid w:val="00691D7D"/>
    <w:rsid w:val="00692904"/>
    <w:rsid w:val="00694659"/>
    <w:rsid w:val="0069679F"/>
    <w:rsid w:val="00697530"/>
    <w:rsid w:val="006A5AFA"/>
    <w:rsid w:val="006C2A62"/>
    <w:rsid w:val="006C30E9"/>
    <w:rsid w:val="006C3D3C"/>
    <w:rsid w:val="006D047C"/>
    <w:rsid w:val="006D1960"/>
    <w:rsid w:val="006D2C35"/>
    <w:rsid w:val="006D5931"/>
    <w:rsid w:val="006D6529"/>
    <w:rsid w:val="006D6F74"/>
    <w:rsid w:val="006E0091"/>
    <w:rsid w:val="006E3101"/>
    <w:rsid w:val="006E4394"/>
    <w:rsid w:val="006E684F"/>
    <w:rsid w:val="006E71BC"/>
    <w:rsid w:val="006F1596"/>
    <w:rsid w:val="006F1932"/>
    <w:rsid w:val="006F1A2D"/>
    <w:rsid w:val="006F2FA4"/>
    <w:rsid w:val="00707318"/>
    <w:rsid w:val="007116D5"/>
    <w:rsid w:val="00711987"/>
    <w:rsid w:val="007135B2"/>
    <w:rsid w:val="00714349"/>
    <w:rsid w:val="00720BC1"/>
    <w:rsid w:val="00721459"/>
    <w:rsid w:val="00725867"/>
    <w:rsid w:val="00725992"/>
    <w:rsid w:val="00731CBB"/>
    <w:rsid w:val="0073292F"/>
    <w:rsid w:val="00735BE0"/>
    <w:rsid w:val="007375E8"/>
    <w:rsid w:val="007433B7"/>
    <w:rsid w:val="00750E6E"/>
    <w:rsid w:val="00751ABA"/>
    <w:rsid w:val="00752C38"/>
    <w:rsid w:val="007533A2"/>
    <w:rsid w:val="00754E08"/>
    <w:rsid w:val="00756E3E"/>
    <w:rsid w:val="00760C65"/>
    <w:rsid w:val="007614B4"/>
    <w:rsid w:val="007625C6"/>
    <w:rsid w:val="007639C0"/>
    <w:rsid w:val="00763CD9"/>
    <w:rsid w:val="007640F3"/>
    <w:rsid w:val="00765A3D"/>
    <w:rsid w:val="007718E7"/>
    <w:rsid w:val="00771EAF"/>
    <w:rsid w:val="00774661"/>
    <w:rsid w:val="00774827"/>
    <w:rsid w:val="00776804"/>
    <w:rsid w:val="00781202"/>
    <w:rsid w:val="00781F63"/>
    <w:rsid w:val="00785FA3"/>
    <w:rsid w:val="00790190"/>
    <w:rsid w:val="00790830"/>
    <w:rsid w:val="00792B92"/>
    <w:rsid w:val="00793D0E"/>
    <w:rsid w:val="007A1C56"/>
    <w:rsid w:val="007A714B"/>
    <w:rsid w:val="007B0A1F"/>
    <w:rsid w:val="007B45D5"/>
    <w:rsid w:val="007B4FFE"/>
    <w:rsid w:val="007C0337"/>
    <w:rsid w:val="007C0879"/>
    <w:rsid w:val="007C19E1"/>
    <w:rsid w:val="007C389E"/>
    <w:rsid w:val="007C48D5"/>
    <w:rsid w:val="007D01DB"/>
    <w:rsid w:val="007D2DBD"/>
    <w:rsid w:val="007D66BB"/>
    <w:rsid w:val="007D6A0F"/>
    <w:rsid w:val="007D6B98"/>
    <w:rsid w:val="007D6EB5"/>
    <w:rsid w:val="007E2350"/>
    <w:rsid w:val="007F18D2"/>
    <w:rsid w:val="007F2986"/>
    <w:rsid w:val="007F2C58"/>
    <w:rsid w:val="007F7924"/>
    <w:rsid w:val="00806619"/>
    <w:rsid w:val="00807C32"/>
    <w:rsid w:val="00815810"/>
    <w:rsid w:val="0082019D"/>
    <w:rsid w:val="008257A4"/>
    <w:rsid w:val="00830CEB"/>
    <w:rsid w:val="00831ED0"/>
    <w:rsid w:val="00835965"/>
    <w:rsid w:val="00840ACD"/>
    <w:rsid w:val="008413B4"/>
    <w:rsid w:val="00843D9B"/>
    <w:rsid w:val="008444A8"/>
    <w:rsid w:val="00844B0F"/>
    <w:rsid w:val="00846723"/>
    <w:rsid w:val="00846C9F"/>
    <w:rsid w:val="008478A0"/>
    <w:rsid w:val="00850852"/>
    <w:rsid w:val="0085183D"/>
    <w:rsid w:val="00853F29"/>
    <w:rsid w:val="0085401C"/>
    <w:rsid w:val="008562C8"/>
    <w:rsid w:val="00861CCD"/>
    <w:rsid w:val="00862DB6"/>
    <w:rsid w:val="00863069"/>
    <w:rsid w:val="008652C0"/>
    <w:rsid w:val="00870C1D"/>
    <w:rsid w:val="0087306F"/>
    <w:rsid w:val="008800C9"/>
    <w:rsid w:val="0088384D"/>
    <w:rsid w:val="00884936"/>
    <w:rsid w:val="0088698E"/>
    <w:rsid w:val="008942C9"/>
    <w:rsid w:val="008973C3"/>
    <w:rsid w:val="00897515"/>
    <w:rsid w:val="00897DB1"/>
    <w:rsid w:val="008A590C"/>
    <w:rsid w:val="008A7FC9"/>
    <w:rsid w:val="008B2EB1"/>
    <w:rsid w:val="008B38D7"/>
    <w:rsid w:val="008B4824"/>
    <w:rsid w:val="008B4D0C"/>
    <w:rsid w:val="008B6613"/>
    <w:rsid w:val="008B6677"/>
    <w:rsid w:val="008C3818"/>
    <w:rsid w:val="008C4031"/>
    <w:rsid w:val="008D2205"/>
    <w:rsid w:val="008D3F9A"/>
    <w:rsid w:val="008E43BA"/>
    <w:rsid w:val="008F0871"/>
    <w:rsid w:val="008F1F19"/>
    <w:rsid w:val="008F55B7"/>
    <w:rsid w:val="008F5BDA"/>
    <w:rsid w:val="008F69DF"/>
    <w:rsid w:val="008F7139"/>
    <w:rsid w:val="00901548"/>
    <w:rsid w:val="00902A01"/>
    <w:rsid w:val="00902EA6"/>
    <w:rsid w:val="00903AD5"/>
    <w:rsid w:val="0090722E"/>
    <w:rsid w:val="00907ECB"/>
    <w:rsid w:val="00910557"/>
    <w:rsid w:val="009140EA"/>
    <w:rsid w:val="00915256"/>
    <w:rsid w:val="00923514"/>
    <w:rsid w:val="00926062"/>
    <w:rsid w:val="009269C7"/>
    <w:rsid w:val="0093073C"/>
    <w:rsid w:val="00932533"/>
    <w:rsid w:val="00934B51"/>
    <w:rsid w:val="00940399"/>
    <w:rsid w:val="00941D0D"/>
    <w:rsid w:val="0094461E"/>
    <w:rsid w:val="00954021"/>
    <w:rsid w:val="00954FBD"/>
    <w:rsid w:val="00960092"/>
    <w:rsid w:val="00960C14"/>
    <w:rsid w:val="00961A52"/>
    <w:rsid w:val="00962830"/>
    <w:rsid w:val="00962AEF"/>
    <w:rsid w:val="009635D0"/>
    <w:rsid w:val="0096662B"/>
    <w:rsid w:val="0097222F"/>
    <w:rsid w:val="00975136"/>
    <w:rsid w:val="00985315"/>
    <w:rsid w:val="009869C8"/>
    <w:rsid w:val="009909A1"/>
    <w:rsid w:val="009976EE"/>
    <w:rsid w:val="009A092A"/>
    <w:rsid w:val="009A18E2"/>
    <w:rsid w:val="009A2EE8"/>
    <w:rsid w:val="009A6445"/>
    <w:rsid w:val="009A6CE1"/>
    <w:rsid w:val="009A75DA"/>
    <w:rsid w:val="009A7DB3"/>
    <w:rsid w:val="009B376E"/>
    <w:rsid w:val="009B3904"/>
    <w:rsid w:val="009B5648"/>
    <w:rsid w:val="009C1700"/>
    <w:rsid w:val="009C3E78"/>
    <w:rsid w:val="009C4500"/>
    <w:rsid w:val="009C737F"/>
    <w:rsid w:val="009D187D"/>
    <w:rsid w:val="009D46C9"/>
    <w:rsid w:val="009D7266"/>
    <w:rsid w:val="009D779A"/>
    <w:rsid w:val="009E2B26"/>
    <w:rsid w:val="009E6C86"/>
    <w:rsid w:val="009F015A"/>
    <w:rsid w:val="009F28ED"/>
    <w:rsid w:val="009F49E5"/>
    <w:rsid w:val="009F5945"/>
    <w:rsid w:val="009F66F1"/>
    <w:rsid w:val="00A00517"/>
    <w:rsid w:val="00A00B0D"/>
    <w:rsid w:val="00A01944"/>
    <w:rsid w:val="00A051F0"/>
    <w:rsid w:val="00A10626"/>
    <w:rsid w:val="00A11A48"/>
    <w:rsid w:val="00A143AA"/>
    <w:rsid w:val="00A155EB"/>
    <w:rsid w:val="00A158B2"/>
    <w:rsid w:val="00A16680"/>
    <w:rsid w:val="00A16823"/>
    <w:rsid w:val="00A179C6"/>
    <w:rsid w:val="00A22BC6"/>
    <w:rsid w:val="00A24B36"/>
    <w:rsid w:val="00A2661E"/>
    <w:rsid w:val="00A278E2"/>
    <w:rsid w:val="00A30573"/>
    <w:rsid w:val="00A3058B"/>
    <w:rsid w:val="00A3367F"/>
    <w:rsid w:val="00A338C9"/>
    <w:rsid w:val="00A43360"/>
    <w:rsid w:val="00A45F3F"/>
    <w:rsid w:val="00A46676"/>
    <w:rsid w:val="00A527C8"/>
    <w:rsid w:val="00A53D0F"/>
    <w:rsid w:val="00A61F52"/>
    <w:rsid w:val="00A64EE4"/>
    <w:rsid w:val="00A66F7A"/>
    <w:rsid w:val="00A73BEA"/>
    <w:rsid w:val="00A741AA"/>
    <w:rsid w:val="00A74244"/>
    <w:rsid w:val="00A7469A"/>
    <w:rsid w:val="00A747AA"/>
    <w:rsid w:val="00A820B3"/>
    <w:rsid w:val="00A8276A"/>
    <w:rsid w:val="00A830DF"/>
    <w:rsid w:val="00A83D43"/>
    <w:rsid w:val="00A84A4D"/>
    <w:rsid w:val="00A900F5"/>
    <w:rsid w:val="00A93046"/>
    <w:rsid w:val="00A9645D"/>
    <w:rsid w:val="00A97B4D"/>
    <w:rsid w:val="00AA0275"/>
    <w:rsid w:val="00AA25CE"/>
    <w:rsid w:val="00AA3A90"/>
    <w:rsid w:val="00AA7FDE"/>
    <w:rsid w:val="00AB0D1D"/>
    <w:rsid w:val="00AB3693"/>
    <w:rsid w:val="00AC3FDB"/>
    <w:rsid w:val="00AC5536"/>
    <w:rsid w:val="00AC5BAD"/>
    <w:rsid w:val="00AC5E02"/>
    <w:rsid w:val="00AD0E9B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F27C7"/>
    <w:rsid w:val="00B01605"/>
    <w:rsid w:val="00B03DDE"/>
    <w:rsid w:val="00B04DB7"/>
    <w:rsid w:val="00B06ABC"/>
    <w:rsid w:val="00B1282F"/>
    <w:rsid w:val="00B14A85"/>
    <w:rsid w:val="00B22068"/>
    <w:rsid w:val="00B22CFF"/>
    <w:rsid w:val="00B2494B"/>
    <w:rsid w:val="00B25945"/>
    <w:rsid w:val="00B2756F"/>
    <w:rsid w:val="00B36D84"/>
    <w:rsid w:val="00B3746A"/>
    <w:rsid w:val="00B44128"/>
    <w:rsid w:val="00B447DC"/>
    <w:rsid w:val="00B50C1F"/>
    <w:rsid w:val="00B50D33"/>
    <w:rsid w:val="00B50EEF"/>
    <w:rsid w:val="00B517DE"/>
    <w:rsid w:val="00B51C54"/>
    <w:rsid w:val="00B52018"/>
    <w:rsid w:val="00B53D15"/>
    <w:rsid w:val="00B54AD1"/>
    <w:rsid w:val="00B57603"/>
    <w:rsid w:val="00B6051D"/>
    <w:rsid w:val="00B605E2"/>
    <w:rsid w:val="00B639A7"/>
    <w:rsid w:val="00B8025A"/>
    <w:rsid w:val="00B81C88"/>
    <w:rsid w:val="00B82975"/>
    <w:rsid w:val="00B90058"/>
    <w:rsid w:val="00B90CC9"/>
    <w:rsid w:val="00B9126F"/>
    <w:rsid w:val="00B9256F"/>
    <w:rsid w:val="00BA2C81"/>
    <w:rsid w:val="00BA3044"/>
    <w:rsid w:val="00BA488F"/>
    <w:rsid w:val="00BA5C4C"/>
    <w:rsid w:val="00BA5FF5"/>
    <w:rsid w:val="00BA6903"/>
    <w:rsid w:val="00BB0C09"/>
    <w:rsid w:val="00BB3701"/>
    <w:rsid w:val="00BB46FB"/>
    <w:rsid w:val="00BC1A85"/>
    <w:rsid w:val="00BC1D29"/>
    <w:rsid w:val="00BC2638"/>
    <w:rsid w:val="00BD020D"/>
    <w:rsid w:val="00BD1C74"/>
    <w:rsid w:val="00BD32A0"/>
    <w:rsid w:val="00BD4C50"/>
    <w:rsid w:val="00BD7E56"/>
    <w:rsid w:val="00BF276D"/>
    <w:rsid w:val="00BF3B48"/>
    <w:rsid w:val="00BF448A"/>
    <w:rsid w:val="00C00069"/>
    <w:rsid w:val="00C0006B"/>
    <w:rsid w:val="00C03A07"/>
    <w:rsid w:val="00C05ECF"/>
    <w:rsid w:val="00C0689C"/>
    <w:rsid w:val="00C16F88"/>
    <w:rsid w:val="00C30416"/>
    <w:rsid w:val="00C32A45"/>
    <w:rsid w:val="00C3352D"/>
    <w:rsid w:val="00C33A75"/>
    <w:rsid w:val="00C369C5"/>
    <w:rsid w:val="00C4055F"/>
    <w:rsid w:val="00C41222"/>
    <w:rsid w:val="00C4137A"/>
    <w:rsid w:val="00C419FA"/>
    <w:rsid w:val="00C53532"/>
    <w:rsid w:val="00C54F7F"/>
    <w:rsid w:val="00C5564A"/>
    <w:rsid w:val="00C63575"/>
    <w:rsid w:val="00C674B6"/>
    <w:rsid w:val="00C72816"/>
    <w:rsid w:val="00C72923"/>
    <w:rsid w:val="00C77F91"/>
    <w:rsid w:val="00C826D9"/>
    <w:rsid w:val="00C84CC2"/>
    <w:rsid w:val="00C91604"/>
    <w:rsid w:val="00C939FC"/>
    <w:rsid w:val="00C9431E"/>
    <w:rsid w:val="00CA094E"/>
    <w:rsid w:val="00CA282C"/>
    <w:rsid w:val="00CA5FF7"/>
    <w:rsid w:val="00CB32B8"/>
    <w:rsid w:val="00CB6D38"/>
    <w:rsid w:val="00CC09F4"/>
    <w:rsid w:val="00CC1C51"/>
    <w:rsid w:val="00CC1EDC"/>
    <w:rsid w:val="00CC4133"/>
    <w:rsid w:val="00CC6AE9"/>
    <w:rsid w:val="00CD0F83"/>
    <w:rsid w:val="00CD389F"/>
    <w:rsid w:val="00CD4FD9"/>
    <w:rsid w:val="00CD5733"/>
    <w:rsid w:val="00CE1C3E"/>
    <w:rsid w:val="00CE4667"/>
    <w:rsid w:val="00CE6F97"/>
    <w:rsid w:val="00D1350C"/>
    <w:rsid w:val="00D13A74"/>
    <w:rsid w:val="00D164F4"/>
    <w:rsid w:val="00D167F5"/>
    <w:rsid w:val="00D1684B"/>
    <w:rsid w:val="00D1788F"/>
    <w:rsid w:val="00D205E0"/>
    <w:rsid w:val="00D213AB"/>
    <w:rsid w:val="00D22476"/>
    <w:rsid w:val="00D24C25"/>
    <w:rsid w:val="00D252EA"/>
    <w:rsid w:val="00D342BE"/>
    <w:rsid w:val="00D3479B"/>
    <w:rsid w:val="00D35BC1"/>
    <w:rsid w:val="00D37292"/>
    <w:rsid w:val="00D40807"/>
    <w:rsid w:val="00D42434"/>
    <w:rsid w:val="00D46421"/>
    <w:rsid w:val="00D46BC6"/>
    <w:rsid w:val="00D50D72"/>
    <w:rsid w:val="00D5473C"/>
    <w:rsid w:val="00D55590"/>
    <w:rsid w:val="00D64234"/>
    <w:rsid w:val="00D666A4"/>
    <w:rsid w:val="00D70756"/>
    <w:rsid w:val="00D72874"/>
    <w:rsid w:val="00D72F24"/>
    <w:rsid w:val="00D77785"/>
    <w:rsid w:val="00D77E34"/>
    <w:rsid w:val="00D8675A"/>
    <w:rsid w:val="00D86F16"/>
    <w:rsid w:val="00D877AC"/>
    <w:rsid w:val="00D87C6A"/>
    <w:rsid w:val="00D91BFD"/>
    <w:rsid w:val="00D9406D"/>
    <w:rsid w:val="00D96A6C"/>
    <w:rsid w:val="00D97465"/>
    <w:rsid w:val="00DA2224"/>
    <w:rsid w:val="00DA684D"/>
    <w:rsid w:val="00DB0156"/>
    <w:rsid w:val="00DB380C"/>
    <w:rsid w:val="00DB4D78"/>
    <w:rsid w:val="00DC12D0"/>
    <w:rsid w:val="00DC62B4"/>
    <w:rsid w:val="00DC77FC"/>
    <w:rsid w:val="00DD3276"/>
    <w:rsid w:val="00DD4CDF"/>
    <w:rsid w:val="00DD4E88"/>
    <w:rsid w:val="00DE5218"/>
    <w:rsid w:val="00DE5229"/>
    <w:rsid w:val="00DF091C"/>
    <w:rsid w:val="00DF300C"/>
    <w:rsid w:val="00DF7CD1"/>
    <w:rsid w:val="00DF7F2C"/>
    <w:rsid w:val="00E03E65"/>
    <w:rsid w:val="00E11221"/>
    <w:rsid w:val="00E12BE6"/>
    <w:rsid w:val="00E13943"/>
    <w:rsid w:val="00E14861"/>
    <w:rsid w:val="00E14F63"/>
    <w:rsid w:val="00E15B70"/>
    <w:rsid w:val="00E167FC"/>
    <w:rsid w:val="00E22462"/>
    <w:rsid w:val="00E23159"/>
    <w:rsid w:val="00E23757"/>
    <w:rsid w:val="00E2412C"/>
    <w:rsid w:val="00E24647"/>
    <w:rsid w:val="00E249FF"/>
    <w:rsid w:val="00E2643C"/>
    <w:rsid w:val="00E26880"/>
    <w:rsid w:val="00E30BBD"/>
    <w:rsid w:val="00E40DCE"/>
    <w:rsid w:val="00E456D2"/>
    <w:rsid w:val="00E45723"/>
    <w:rsid w:val="00E51478"/>
    <w:rsid w:val="00E51C90"/>
    <w:rsid w:val="00E51D0B"/>
    <w:rsid w:val="00E534EE"/>
    <w:rsid w:val="00E55358"/>
    <w:rsid w:val="00E55B91"/>
    <w:rsid w:val="00E55B9B"/>
    <w:rsid w:val="00E574A3"/>
    <w:rsid w:val="00E5773E"/>
    <w:rsid w:val="00E57D7E"/>
    <w:rsid w:val="00E6083C"/>
    <w:rsid w:val="00E61400"/>
    <w:rsid w:val="00E616D8"/>
    <w:rsid w:val="00E70D4D"/>
    <w:rsid w:val="00E71BF7"/>
    <w:rsid w:val="00E73495"/>
    <w:rsid w:val="00E754E0"/>
    <w:rsid w:val="00E85E50"/>
    <w:rsid w:val="00E864AD"/>
    <w:rsid w:val="00E9112E"/>
    <w:rsid w:val="00E933CE"/>
    <w:rsid w:val="00E966D8"/>
    <w:rsid w:val="00E96BFF"/>
    <w:rsid w:val="00EA0FBC"/>
    <w:rsid w:val="00EA377D"/>
    <w:rsid w:val="00EA53F8"/>
    <w:rsid w:val="00EA769A"/>
    <w:rsid w:val="00EB1411"/>
    <w:rsid w:val="00EB7B0B"/>
    <w:rsid w:val="00EC016B"/>
    <w:rsid w:val="00EC1509"/>
    <w:rsid w:val="00EC30E2"/>
    <w:rsid w:val="00EC4EA0"/>
    <w:rsid w:val="00EC6016"/>
    <w:rsid w:val="00EC77DA"/>
    <w:rsid w:val="00ED0645"/>
    <w:rsid w:val="00ED118D"/>
    <w:rsid w:val="00ED1DC0"/>
    <w:rsid w:val="00ED2679"/>
    <w:rsid w:val="00ED52C0"/>
    <w:rsid w:val="00ED5551"/>
    <w:rsid w:val="00ED6179"/>
    <w:rsid w:val="00EE2149"/>
    <w:rsid w:val="00EE302D"/>
    <w:rsid w:val="00EE4127"/>
    <w:rsid w:val="00EE482D"/>
    <w:rsid w:val="00EE5E42"/>
    <w:rsid w:val="00EE6534"/>
    <w:rsid w:val="00EE6695"/>
    <w:rsid w:val="00EE77D0"/>
    <w:rsid w:val="00EF1228"/>
    <w:rsid w:val="00F068A6"/>
    <w:rsid w:val="00F06EBC"/>
    <w:rsid w:val="00F1047A"/>
    <w:rsid w:val="00F12CDC"/>
    <w:rsid w:val="00F16C67"/>
    <w:rsid w:val="00F17874"/>
    <w:rsid w:val="00F241A7"/>
    <w:rsid w:val="00F253EF"/>
    <w:rsid w:val="00F35890"/>
    <w:rsid w:val="00F40473"/>
    <w:rsid w:val="00F43F5C"/>
    <w:rsid w:val="00F504F8"/>
    <w:rsid w:val="00F51918"/>
    <w:rsid w:val="00F52426"/>
    <w:rsid w:val="00F539D9"/>
    <w:rsid w:val="00F54018"/>
    <w:rsid w:val="00F566EB"/>
    <w:rsid w:val="00F56D1D"/>
    <w:rsid w:val="00F6138D"/>
    <w:rsid w:val="00F61EEE"/>
    <w:rsid w:val="00F6452B"/>
    <w:rsid w:val="00F648B7"/>
    <w:rsid w:val="00F76AD0"/>
    <w:rsid w:val="00F77E90"/>
    <w:rsid w:val="00F879C2"/>
    <w:rsid w:val="00F97932"/>
    <w:rsid w:val="00F97A0D"/>
    <w:rsid w:val="00FA18C6"/>
    <w:rsid w:val="00FA43E8"/>
    <w:rsid w:val="00FA4973"/>
    <w:rsid w:val="00FA56B4"/>
    <w:rsid w:val="00FA60E9"/>
    <w:rsid w:val="00FA7E71"/>
    <w:rsid w:val="00FB0229"/>
    <w:rsid w:val="00FB21BD"/>
    <w:rsid w:val="00FB2C07"/>
    <w:rsid w:val="00FB6E6D"/>
    <w:rsid w:val="00FC1168"/>
    <w:rsid w:val="00FC3154"/>
    <w:rsid w:val="00FC3AC1"/>
    <w:rsid w:val="00FD0843"/>
    <w:rsid w:val="00FD2776"/>
    <w:rsid w:val="00FD46AD"/>
    <w:rsid w:val="00FE149F"/>
    <w:rsid w:val="00FE2F43"/>
    <w:rsid w:val="00FE3187"/>
    <w:rsid w:val="00FF1416"/>
    <w:rsid w:val="00FF1C3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6D162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rsid w:val="00231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161D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character" w:styleId="MenoNoResolvida">
    <w:name w:val="Unresolved Mention"/>
    <w:basedOn w:val="Tipodeletrapredefinidodopargrafo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character" w:styleId="nfase">
    <w:name w:val="Emphasis"/>
    <w:basedOn w:val="Tipodeletrapredefinidodopargrafo"/>
    <w:uiPriority w:val="20"/>
    <w:qFormat/>
    <w:rsid w:val="0073292F"/>
    <w:rPr>
      <w:i/>
      <w:iCs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231CD8"/>
    <w:rPr>
      <w:rFonts w:asciiTheme="majorHAnsi" w:eastAsiaTheme="majorEastAsia" w:hAnsiTheme="majorHAnsi" w:cstheme="majorBidi"/>
      <w:i/>
      <w:iCs/>
      <w:color w:val="85161D" w:themeColor="accent1" w:themeShade="BF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231CD8"/>
    <w:rPr>
      <w:b/>
      <w:bCs/>
    </w:rPr>
  </w:style>
  <w:style w:type="paragraph" w:styleId="Reviso">
    <w:name w:val="Revision"/>
    <w:hidden/>
    <w:uiPriority w:val="99"/>
    <w:semiHidden/>
    <w:rsid w:val="00774661"/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superbock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uperbock.pt" TargetMode="External"/><Relationship Id="rId17" Type="http://schemas.openxmlformats.org/officeDocument/2006/relationships/hyperlink" Target="mailto:ISABELCARRICO@LPMCOM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aquelpelica@lpmcom.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0D3cl1QVaPc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cid:image002.png@01D62DC9.B51421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SuperBock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25E2-C3AD-4787-9A06-D80BC5D93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A4ECA-E59A-4CE2-BDE3-2E5EBC72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7DC26-1ECE-41DD-9FA4-F7A8F4E87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09BBB-2295-4BE7-AE61-50D50186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0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LPM</dc:creator>
  <cp:lastModifiedBy>Catarina Godinho</cp:lastModifiedBy>
  <cp:revision>2</cp:revision>
  <cp:lastPrinted>2018-02-23T13:41:00Z</cp:lastPrinted>
  <dcterms:created xsi:type="dcterms:W3CDTF">2021-11-23T09:16:00Z</dcterms:created>
  <dcterms:modified xsi:type="dcterms:W3CDTF">2021-11-23T09:16:00Z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